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85C" w:rsidRPr="00B401BC" w:rsidRDefault="00513D03" w:rsidP="00513D03">
      <w:pPr>
        <w:ind w:firstLine="426"/>
        <w:jc w:val="both"/>
        <w:rPr>
          <w:sz w:val="28"/>
          <w:szCs w:val="28"/>
          <w:lang w:val="uk-UA"/>
        </w:rPr>
      </w:pPr>
      <w:r>
        <w:rPr>
          <w:noProof/>
        </w:rPr>
        <w:drawing>
          <wp:inline distT="0" distB="0" distL="0" distR="0" wp14:anchorId="0E874AA7" wp14:editId="2BBC10B3">
            <wp:extent cx="5847907" cy="8443945"/>
            <wp:effectExtent l="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/>
                    <a:srcRect l="8000" t="13478" r="54782" b="19346"/>
                    <a:stretch/>
                  </pic:blipFill>
                  <pic:spPr bwMode="auto">
                    <a:xfrm>
                      <a:off x="0" y="0"/>
                      <a:ext cx="5854051" cy="845281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5C385C" w:rsidRPr="00B401BC" w:rsidRDefault="005C385C">
      <w:pPr>
        <w:rPr>
          <w:sz w:val="28"/>
          <w:szCs w:val="28"/>
          <w:lang w:val="uk-UA"/>
        </w:rPr>
      </w:pPr>
      <w:r w:rsidRPr="00B401BC">
        <w:rPr>
          <w:sz w:val="28"/>
          <w:szCs w:val="28"/>
          <w:lang w:val="uk-UA"/>
        </w:rPr>
        <w:br w:type="page"/>
      </w:r>
    </w:p>
    <w:p w:rsidR="005C385C" w:rsidRPr="00B401BC" w:rsidRDefault="005C385C" w:rsidP="004C3141">
      <w:pPr>
        <w:ind w:firstLine="567"/>
        <w:jc w:val="center"/>
        <w:rPr>
          <w:b/>
          <w:sz w:val="28"/>
          <w:szCs w:val="28"/>
          <w:lang w:val="uk-UA"/>
        </w:rPr>
      </w:pPr>
      <w:r w:rsidRPr="00B401BC">
        <w:rPr>
          <w:b/>
          <w:sz w:val="28"/>
          <w:szCs w:val="28"/>
          <w:lang w:val="uk-UA"/>
        </w:rPr>
        <w:lastRenderedPageBreak/>
        <w:t>ВСТУП</w:t>
      </w:r>
    </w:p>
    <w:p w:rsidR="005C385C" w:rsidRPr="00B401BC" w:rsidRDefault="005C385C" w:rsidP="004C3141">
      <w:pPr>
        <w:ind w:firstLine="567"/>
        <w:jc w:val="center"/>
        <w:rPr>
          <w:sz w:val="28"/>
          <w:szCs w:val="28"/>
          <w:lang w:val="uk-UA"/>
        </w:rPr>
      </w:pPr>
    </w:p>
    <w:p w:rsidR="005C385C" w:rsidRPr="00B401BC" w:rsidRDefault="005C385C" w:rsidP="00C7228E">
      <w:pPr>
        <w:spacing w:line="276" w:lineRule="auto"/>
        <w:ind w:firstLine="567"/>
        <w:jc w:val="both"/>
        <w:rPr>
          <w:sz w:val="28"/>
          <w:szCs w:val="28"/>
          <w:lang w:val="uk-UA"/>
        </w:rPr>
      </w:pPr>
      <w:r w:rsidRPr="00B401BC">
        <w:rPr>
          <w:sz w:val="28"/>
          <w:szCs w:val="28"/>
          <w:lang w:val="uk-UA"/>
        </w:rPr>
        <w:t xml:space="preserve">Фахове вступне випробування для </w:t>
      </w:r>
      <w:r w:rsidRPr="00B401BC">
        <w:rPr>
          <w:rStyle w:val="FontStyle13"/>
          <w:b w:val="0"/>
          <w:bCs/>
          <w:szCs w:val="28"/>
          <w:lang w:val="uk-UA" w:eastAsia="uk-UA"/>
        </w:rPr>
        <w:t>вступників на освітньо-професійну програму підготовки фахівців освітнього ступеня «</w:t>
      </w:r>
      <w:r>
        <w:rPr>
          <w:rStyle w:val="FontStyle13"/>
          <w:b w:val="0"/>
          <w:bCs/>
          <w:szCs w:val="28"/>
          <w:lang w:val="uk-UA" w:eastAsia="uk-UA"/>
        </w:rPr>
        <w:t>Магістр</w:t>
      </w:r>
      <w:r w:rsidRPr="00B401BC">
        <w:rPr>
          <w:rStyle w:val="FontStyle13"/>
          <w:b w:val="0"/>
          <w:bCs/>
          <w:szCs w:val="28"/>
          <w:lang w:val="uk-UA" w:eastAsia="uk-UA"/>
        </w:rPr>
        <w:t xml:space="preserve">» на базі освітньо-кваліфікаційного рівня «Молодший спеціаліст» </w:t>
      </w:r>
      <w:r w:rsidRPr="00AA6718">
        <w:rPr>
          <w:sz w:val="28"/>
          <w:lang w:val="uk-UA"/>
        </w:rPr>
        <w:t xml:space="preserve">зі спеціальності 212 «Ветеринарна гігієна, санітарія і експертиза» галузі знань 21 «Ветеринарна медицина» </w:t>
      </w:r>
      <w:r w:rsidRPr="00B401BC">
        <w:rPr>
          <w:sz w:val="28"/>
          <w:szCs w:val="28"/>
          <w:lang w:val="uk-UA"/>
        </w:rPr>
        <w:t>проводяться шляхом тестового контролю знань.</w:t>
      </w:r>
    </w:p>
    <w:p w:rsidR="005C385C" w:rsidRPr="00B401BC" w:rsidRDefault="005C385C" w:rsidP="00C7228E">
      <w:pPr>
        <w:spacing w:line="276" w:lineRule="auto"/>
        <w:ind w:firstLine="567"/>
        <w:jc w:val="both"/>
        <w:rPr>
          <w:sz w:val="28"/>
          <w:szCs w:val="28"/>
          <w:lang w:val="uk-UA"/>
        </w:rPr>
      </w:pPr>
      <w:r w:rsidRPr="00B401BC">
        <w:rPr>
          <w:sz w:val="28"/>
          <w:szCs w:val="28"/>
          <w:lang w:val="uk-UA"/>
        </w:rPr>
        <w:t xml:space="preserve">Тестові завдання підготовлені на базі нормативних навчальних дисциплін, згідно освітньої програми освітньо-кваліфікаційного рівня «Молодший спеціаліст» </w:t>
      </w:r>
      <w:r w:rsidRPr="000B4AA6">
        <w:rPr>
          <w:sz w:val="28"/>
          <w:lang w:val="uk-UA"/>
        </w:rPr>
        <w:t>кваліфікації «Фельдшер ветеринарної медицини»</w:t>
      </w:r>
      <w:r w:rsidRPr="00B401BC">
        <w:rPr>
          <w:sz w:val="28"/>
          <w:szCs w:val="28"/>
          <w:lang w:val="uk-UA"/>
        </w:rPr>
        <w:t>:</w:t>
      </w:r>
    </w:p>
    <w:p w:rsidR="005C385C" w:rsidRPr="00B401BC" w:rsidRDefault="005C385C" w:rsidP="00C7228E">
      <w:pPr>
        <w:spacing w:line="276" w:lineRule="auto"/>
        <w:ind w:left="851" w:hanging="284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 w:rsidR="008758B8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таринництво</w:t>
      </w:r>
      <w:proofErr w:type="spellEnd"/>
      <w:r>
        <w:rPr>
          <w:sz w:val="28"/>
          <w:szCs w:val="28"/>
          <w:lang w:val="uk-UA"/>
        </w:rPr>
        <w:t>, гігієна та ветеринарна санітарія</w:t>
      </w:r>
      <w:r w:rsidRPr="00B401BC">
        <w:rPr>
          <w:sz w:val="28"/>
          <w:szCs w:val="28"/>
          <w:lang w:val="uk-UA"/>
        </w:rPr>
        <w:t>;</w:t>
      </w:r>
    </w:p>
    <w:p w:rsidR="005C385C" w:rsidRDefault="005C385C" w:rsidP="00C7228E">
      <w:pPr>
        <w:spacing w:line="276" w:lineRule="auto"/>
        <w:ind w:left="851" w:hanging="284"/>
        <w:rPr>
          <w:sz w:val="28"/>
          <w:lang w:val="uk-UA"/>
        </w:rPr>
      </w:pPr>
      <w:r w:rsidRPr="00B401BC">
        <w:rPr>
          <w:sz w:val="28"/>
          <w:szCs w:val="28"/>
          <w:lang w:val="uk-UA"/>
        </w:rPr>
        <w:t>-</w:t>
      </w:r>
      <w:r w:rsidR="008758B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</w:t>
      </w:r>
      <w:proofErr w:type="spellStart"/>
      <w:r w:rsidRPr="000B4AA6">
        <w:rPr>
          <w:sz w:val="28"/>
        </w:rPr>
        <w:t>етеринарно-санітарна</w:t>
      </w:r>
      <w:proofErr w:type="spellEnd"/>
      <w:r w:rsidRPr="000B4AA6">
        <w:rPr>
          <w:sz w:val="28"/>
        </w:rPr>
        <w:t xml:space="preserve"> </w:t>
      </w:r>
      <w:proofErr w:type="spellStart"/>
      <w:r w:rsidRPr="000B4AA6">
        <w:rPr>
          <w:sz w:val="28"/>
        </w:rPr>
        <w:t>експертиза</w:t>
      </w:r>
      <w:proofErr w:type="spellEnd"/>
      <w:r w:rsidRPr="000B4AA6">
        <w:rPr>
          <w:sz w:val="28"/>
        </w:rPr>
        <w:t xml:space="preserve"> з основами </w:t>
      </w:r>
      <w:proofErr w:type="spellStart"/>
      <w:r w:rsidRPr="000B4AA6">
        <w:rPr>
          <w:sz w:val="28"/>
        </w:rPr>
        <w:t>технології</w:t>
      </w:r>
      <w:proofErr w:type="spellEnd"/>
      <w:r w:rsidRPr="000B4AA6">
        <w:rPr>
          <w:sz w:val="28"/>
        </w:rPr>
        <w:t xml:space="preserve"> </w:t>
      </w:r>
      <w:proofErr w:type="spellStart"/>
      <w:r w:rsidRPr="000B4AA6">
        <w:rPr>
          <w:sz w:val="28"/>
        </w:rPr>
        <w:t>переробки</w:t>
      </w:r>
      <w:proofErr w:type="spellEnd"/>
      <w:r w:rsidRPr="000B4AA6">
        <w:rPr>
          <w:sz w:val="28"/>
        </w:rPr>
        <w:t xml:space="preserve"> </w:t>
      </w:r>
      <w:proofErr w:type="spellStart"/>
      <w:r w:rsidRPr="000B4AA6">
        <w:rPr>
          <w:sz w:val="28"/>
        </w:rPr>
        <w:t>продуктів</w:t>
      </w:r>
      <w:proofErr w:type="spellEnd"/>
      <w:r w:rsidRPr="000B4AA6">
        <w:rPr>
          <w:sz w:val="28"/>
        </w:rPr>
        <w:t xml:space="preserve"> </w:t>
      </w:r>
      <w:proofErr w:type="spellStart"/>
      <w:r w:rsidRPr="000B4AA6">
        <w:rPr>
          <w:sz w:val="28"/>
        </w:rPr>
        <w:t>тваринництва</w:t>
      </w:r>
      <w:proofErr w:type="spellEnd"/>
      <w:r>
        <w:rPr>
          <w:sz w:val="28"/>
          <w:lang w:val="uk-UA"/>
        </w:rPr>
        <w:t>;</w:t>
      </w:r>
    </w:p>
    <w:p w:rsidR="005C385C" w:rsidRDefault="005C385C" w:rsidP="00C7228E">
      <w:pPr>
        <w:spacing w:line="276" w:lineRule="auto"/>
        <w:ind w:left="851" w:hanging="284"/>
        <w:rPr>
          <w:sz w:val="28"/>
          <w:lang w:val="uk-UA"/>
        </w:rPr>
      </w:pPr>
      <w:r>
        <w:rPr>
          <w:sz w:val="28"/>
          <w:lang w:val="uk-UA"/>
        </w:rPr>
        <w:t xml:space="preserve">- санітарна </w:t>
      </w:r>
      <w:r>
        <w:rPr>
          <w:sz w:val="28"/>
          <w:szCs w:val="28"/>
          <w:lang w:val="uk-UA"/>
        </w:rPr>
        <w:t>гігієна і безпека продукції тваринництва</w:t>
      </w:r>
      <w:r>
        <w:rPr>
          <w:sz w:val="28"/>
          <w:lang w:val="uk-UA"/>
        </w:rPr>
        <w:t>;</w:t>
      </w:r>
    </w:p>
    <w:p w:rsidR="005C385C" w:rsidRPr="00B401BC" w:rsidRDefault="005C385C" w:rsidP="00C7228E">
      <w:pPr>
        <w:spacing w:line="276" w:lineRule="auto"/>
        <w:ind w:firstLine="567"/>
        <w:jc w:val="both"/>
        <w:rPr>
          <w:sz w:val="28"/>
          <w:szCs w:val="28"/>
          <w:lang w:val="uk-UA"/>
        </w:rPr>
      </w:pPr>
      <w:r w:rsidRPr="00B401BC">
        <w:rPr>
          <w:sz w:val="28"/>
          <w:szCs w:val="28"/>
          <w:lang w:val="uk-UA"/>
        </w:rPr>
        <w:t>Тестове завдання для вступу складається з 2</w:t>
      </w:r>
      <w:r>
        <w:rPr>
          <w:sz w:val="28"/>
          <w:szCs w:val="28"/>
          <w:lang w:val="uk-UA"/>
        </w:rPr>
        <w:t>0</w:t>
      </w:r>
      <w:r w:rsidRPr="00B401BC">
        <w:rPr>
          <w:sz w:val="28"/>
          <w:szCs w:val="28"/>
          <w:lang w:val="uk-UA"/>
        </w:rPr>
        <w:t xml:space="preserve"> запитань із комплексу фахових дисциплін. За характером формування відповідей використовуються завдання закритої форми, представлені запитаннями, які потребують обрання однієї відповіді із запропонованого набору варіантів, вибору відповідності або їхньої послідовності. </w:t>
      </w:r>
    </w:p>
    <w:p w:rsidR="005C385C" w:rsidRPr="00B401BC" w:rsidRDefault="005C385C" w:rsidP="00BC1781">
      <w:pPr>
        <w:ind w:firstLine="567"/>
        <w:jc w:val="both"/>
        <w:rPr>
          <w:sz w:val="28"/>
          <w:szCs w:val="28"/>
          <w:lang w:val="uk-UA"/>
        </w:rPr>
      </w:pPr>
    </w:p>
    <w:p w:rsidR="005C385C" w:rsidRPr="00B401BC" w:rsidRDefault="005C385C" w:rsidP="008758B8">
      <w:pPr>
        <w:jc w:val="both"/>
        <w:rPr>
          <w:sz w:val="28"/>
          <w:szCs w:val="28"/>
          <w:lang w:val="uk-UA"/>
        </w:rPr>
      </w:pPr>
      <w:r w:rsidRPr="00B401BC">
        <w:rPr>
          <w:bCs/>
          <w:sz w:val="28"/>
          <w:szCs w:val="28"/>
          <w:lang w:val="uk-UA" w:eastAsia="uk-UA"/>
        </w:rPr>
        <w:t xml:space="preserve">І. </w:t>
      </w:r>
      <w:r w:rsidRPr="00B401BC">
        <w:rPr>
          <w:bCs/>
          <w:sz w:val="28"/>
          <w:szCs w:val="28"/>
          <w:lang w:eastAsia="uk-UA"/>
        </w:rPr>
        <w:t>ПОРЯДОК ПРОВЕДЕННЯ</w:t>
      </w:r>
      <w:r w:rsidRPr="00B401BC">
        <w:rPr>
          <w:bCs/>
          <w:sz w:val="28"/>
          <w:szCs w:val="28"/>
          <w:lang w:val="uk-UA" w:eastAsia="uk-UA"/>
        </w:rPr>
        <w:t xml:space="preserve"> ФАХОВОГО ВСТУПНОГО ВИПРОБУВАННЯ</w:t>
      </w:r>
    </w:p>
    <w:p w:rsidR="005C385C" w:rsidRPr="00B401BC" w:rsidRDefault="005C385C" w:rsidP="00BC1781">
      <w:pPr>
        <w:ind w:firstLine="567"/>
        <w:jc w:val="both"/>
        <w:rPr>
          <w:sz w:val="28"/>
          <w:szCs w:val="28"/>
          <w:lang w:val="uk-UA"/>
        </w:rPr>
      </w:pPr>
    </w:p>
    <w:p w:rsidR="005C385C" w:rsidRPr="00B401BC" w:rsidRDefault="005C385C" w:rsidP="00C7228E">
      <w:pPr>
        <w:spacing w:line="276" w:lineRule="auto"/>
        <w:ind w:firstLine="567"/>
        <w:jc w:val="both"/>
        <w:rPr>
          <w:sz w:val="28"/>
          <w:szCs w:val="28"/>
          <w:lang w:val="uk-UA"/>
        </w:rPr>
      </w:pPr>
      <w:r w:rsidRPr="00B401BC">
        <w:rPr>
          <w:sz w:val="28"/>
          <w:szCs w:val="28"/>
          <w:lang w:val="uk-UA"/>
        </w:rPr>
        <w:t xml:space="preserve">1. Тривалість проведення фахового вступного випробування – </w:t>
      </w:r>
      <w:r w:rsidR="009436D0">
        <w:rPr>
          <w:sz w:val="28"/>
          <w:szCs w:val="28"/>
          <w:lang w:val="uk-UA"/>
        </w:rPr>
        <w:t>8</w:t>
      </w:r>
      <w:r w:rsidRPr="00B401BC">
        <w:rPr>
          <w:sz w:val="28"/>
          <w:szCs w:val="28"/>
          <w:lang w:val="uk-UA"/>
        </w:rPr>
        <w:t>0 хвилин.</w:t>
      </w:r>
    </w:p>
    <w:p w:rsidR="005C385C" w:rsidRPr="00B401BC" w:rsidRDefault="005C385C" w:rsidP="00C7228E">
      <w:pPr>
        <w:spacing w:line="276" w:lineRule="auto"/>
        <w:ind w:firstLine="567"/>
        <w:jc w:val="both"/>
        <w:rPr>
          <w:sz w:val="28"/>
          <w:szCs w:val="28"/>
          <w:lang w:val="uk-UA"/>
        </w:rPr>
      </w:pPr>
      <w:r w:rsidRPr="00B401BC">
        <w:rPr>
          <w:sz w:val="28"/>
          <w:szCs w:val="28"/>
          <w:lang w:val="uk-UA"/>
        </w:rPr>
        <w:t xml:space="preserve">2. Під час проведення вступних іспитів не допускається користування електронними приладами, підручниками, навчальними посібниками та іншими матеріалами, якщо це не передбачено рішенням Приймальної комісії </w:t>
      </w:r>
    </w:p>
    <w:p w:rsidR="005C385C" w:rsidRPr="00B401BC" w:rsidRDefault="005C385C" w:rsidP="00C7228E">
      <w:pPr>
        <w:spacing w:line="276" w:lineRule="auto"/>
        <w:ind w:firstLine="567"/>
        <w:jc w:val="both"/>
        <w:rPr>
          <w:sz w:val="28"/>
          <w:szCs w:val="28"/>
          <w:lang w:val="uk-UA"/>
        </w:rPr>
      </w:pPr>
      <w:r w:rsidRPr="00B401BC">
        <w:rPr>
          <w:sz w:val="28"/>
          <w:szCs w:val="28"/>
          <w:lang w:val="uk-UA"/>
        </w:rPr>
        <w:t xml:space="preserve">3. </w:t>
      </w:r>
      <w:proofErr w:type="spellStart"/>
      <w:proofErr w:type="gramStart"/>
      <w:r w:rsidRPr="00B401BC">
        <w:rPr>
          <w:sz w:val="28"/>
          <w:szCs w:val="28"/>
          <w:lang w:eastAsia="uk-UA"/>
        </w:rPr>
        <w:t>П</w:t>
      </w:r>
      <w:proofErr w:type="gramEnd"/>
      <w:r w:rsidRPr="00B401BC">
        <w:rPr>
          <w:sz w:val="28"/>
          <w:szCs w:val="28"/>
          <w:lang w:eastAsia="uk-UA"/>
        </w:rPr>
        <w:t>ід</w:t>
      </w:r>
      <w:proofErr w:type="spellEnd"/>
      <w:r w:rsidRPr="00B401BC">
        <w:rPr>
          <w:sz w:val="28"/>
          <w:szCs w:val="28"/>
          <w:lang w:eastAsia="uk-UA"/>
        </w:rPr>
        <w:t xml:space="preserve"> час </w:t>
      </w:r>
      <w:proofErr w:type="spellStart"/>
      <w:r w:rsidRPr="00B401BC">
        <w:rPr>
          <w:sz w:val="28"/>
          <w:szCs w:val="28"/>
          <w:lang w:eastAsia="uk-UA"/>
        </w:rPr>
        <w:t>фахового</w:t>
      </w:r>
      <w:proofErr w:type="spellEnd"/>
      <w:r w:rsidRPr="00B401BC">
        <w:rPr>
          <w:sz w:val="28"/>
          <w:szCs w:val="28"/>
          <w:lang w:eastAsia="uk-UA"/>
        </w:rPr>
        <w:t xml:space="preserve"> </w:t>
      </w:r>
      <w:proofErr w:type="spellStart"/>
      <w:r w:rsidRPr="00B401BC">
        <w:rPr>
          <w:sz w:val="28"/>
          <w:szCs w:val="28"/>
          <w:lang w:eastAsia="uk-UA"/>
        </w:rPr>
        <w:t>вступного</w:t>
      </w:r>
      <w:proofErr w:type="spellEnd"/>
      <w:r w:rsidRPr="00B401BC">
        <w:rPr>
          <w:sz w:val="28"/>
          <w:szCs w:val="28"/>
          <w:lang w:eastAsia="uk-UA"/>
        </w:rPr>
        <w:t xml:space="preserve"> </w:t>
      </w:r>
      <w:proofErr w:type="spellStart"/>
      <w:r w:rsidRPr="00B401BC">
        <w:rPr>
          <w:sz w:val="28"/>
          <w:szCs w:val="28"/>
          <w:lang w:eastAsia="uk-UA"/>
        </w:rPr>
        <w:t>випробування</w:t>
      </w:r>
      <w:proofErr w:type="spellEnd"/>
      <w:r w:rsidRPr="00B401BC">
        <w:rPr>
          <w:sz w:val="28"/>
          <w:szCs w:val="28"/>
          <w:lang w:eastAsia="uk-UA"/>
        </w:rPr>
        <w:t xml:space="preserve"> </w:t>
      </w:r>
      <w:proofErr w:type="spellStart"/>
      <w:r w:rsidRPr="00B401BC">
        <w:rPr>
          <w:sz w:val="28"/>
          <w:szCs w:val="28"/>
          <w:lang w:eastAsia="uk-UA"/>
        </w:rPr>
        <w:t>використовується</w:t>
      </w:r>
      <w:proofErr w:type="spellEnd"/>
      <w:r w:rsidRPr="00B401BC">
        <w:rPr>
          <w:sz w:val="28"/>
          <w:szCs w:val="28"/>
          <w:lang w:eastAsia="uk-UA"/>
        </w:rPr>
        <w:t xml:space="preserve"> </w:t>
      </w:r>
      <w:proofErr w:type="spellStart"/>
      <w:r w:rsidRPr="00B401BC">
        <w:rPr>
          <w:sz w:val="28"/>
          <w:szCs w:val="28"/>
          <w:lang w:eastAsia="uk-UA"/>
        </w:rPr>
        <w:t>шарикова</w:t>
      </w:r>
      <w:proofErr w:type="spellEnd"/>
      <w:r w:rsidRPr="00B401BC">
        <w:rPr>
          <w:sz w:val="28"/>
          <w:szCs w:val="28"/>
          <w:lang w:val="uk-UA" w:eastAsia="uk-UA"/>
        </w:rPr>
        <w:t xml:space="preserve"> </w:t>
      </w:r>
      <w:proofErr w:type="spellStart"/>
      <w:r w:rsidRPr="00B401BC">
        <w:rPr>
          <w:sz w:val="28"/>
          <w:szCs w:val="28"/>
          <w:lang w:eastAsia="uk-UA"/>
        </w:rPr>
        <w:t>або</w:t>
      </w:r>
      <w:proofErr w:type="spellEnd"/>
      <w:r w:rsidRPr="00B401BC">
        <w:rPr>
          <w:sz w:val="28"/>
          <w:szCs w:val="28"/>
          <w:lang w:eastAsia="uk-UA"/>
        </w:rPr>
        <w:t xml:space="preserve"> </w:t>
      </w:r>
      <w:proofErr w:type="spellStart"/>
      <w:r w:rsidRPr="00B401BC">
        <w:rPr>
          <w:sz w:val="28"/>
          <w:szCs w:val="28"/>
          <w:lang w:eastAsia="uk-UA"/>
        </w:rPr>
        <w:t>гелева</w:t>
      </w:r>
      <w:proofErr w:type="spellEnd"/>
      <w:r w:rsidRPr="00B401BC">
        <w:rPr>
          <w:sz w:val="28"/>
          <w:szCs w:val="28"/>
          <w:lang w:eastAsia="uk-UA"/>
        </w:rPr>
        <w:t xml:space="preserve"> ручка </w:t>
      </w:r>
      <w:proofErr w:type="spellStart"/>
      <w:r w:rsidRPr="00B401BC">
        <w:rPr>
          <w:sz w:val="28"/>
          <w:szCs w:val="28"/>
          <w:lang w:eastAsia="uk-UA"/>
        </w:rPr>
        <w:t>синього</w:t>
      </w:r>
      <w:proofErr w:type="spellEnd"/>
      <w:r w:rsidRPr="00B401BC">
        <w:rPr>
          <w:sz w:val="28"/>
          <w:szCs w:val="28"/>
          <w:lang w:eastAsia="uk-UA"/>
        </w:rPr>
        <w:t xml:space="preserve"> </w:t>
      </w:r>
      <w:proofErr w:type="spellStart"/>
      <w:r w:rsidRPr="00B401BC">
        <w:rPr>
          <w:sz w:val="28"/>
          <w:szCs w:val="28"/>
          <w:lang w:eastAsia="uk-UA"/>
        </w:rPr>
        <w:t>кольору</w:t>
      </w:r>
      <w:proofErr w:type="spellEnd"/>
    </w:p>
    <w:p w:rsidR="005C385C" w:rsidRPr="00B401BC" w:rsidRDefault="005C385C" w:rsidP="00C7228E">
      <w:pPr>
        <w:spacing w:line="276" w:lineRule="auto"/>
        <w:ind w:firstLine="567"/>
        <w:jc w:val="both"/>
        <w:rPr>
          <w:sz w:val="28"/>
          <w:szCs w:val="28"/>
          <w:lang w:val="uk-UA"/>
        </w:rPr>
      </w:pPr>
      <w:r w:rsidRPr="00B401BC">
        <w:rPr>
          <w:sz w:val="28"/>
          <w:szCs w:val="28"/>
          <w:lang w:val="uk-UA"/>
        </w:rPr>
        <w:t xml:space="preserve">4. </w:t>
      </w:r>
      <w:proofErr w:type="spellStart"/>
      <w:r w:rsidRPr="00B401BC">
        <w:rPr>
          <w:sz w:val="28"/>
          <w:szCs w:val="28"/>
        </w:rPr>
        <w:t>Оцінювання</w:t>
      </w:r>
      <w:proofErr w:type="spellEnd"/>
      <w:r w:rsidRPr="00B401BC">
        <w:rPr>
          <w:sz w:val="28"/>
          <w:szCs w:val="28"/>
        </w:rPr>
        <w:t xml:space="preserve"> </w:t>
      </w:r>
      <w:proofErr w:type="spellStart"/>
      <w:r w:rsidRPr="00B401BC">
        <w:rPr>
          <w:sz w:val="28"/>
          <w:szCs w:val="28"/>
        </w:rPr>
        <w:t>знань</w:t>
      </w:r>
      <w:proofErr w:type="spellEnd"/>
      <w:r w:rsidRPr="00B401BC">
        <w:rPr>
          <w:sz w:val="28"/>
          <w:szCs w:val="28"/>
        </w:rPr>
        <w:t xml:space="preserve"> проводиться за результатами </w:t>
      </w:r>
      <w:proofErr w:type="spellStart"/>
      <w:r w:rsidRPr="00B401BC">
        <w:rPr>
          <w:sz w:val="28"/>
          <w:szCs w:val="28"/>
        </w:rPr>
        <w:t>відповідей</w:t>
      </w:r>
      <w:proofErr w:type="spellEnd"/>
      <w:r w:rsidRPr="00B401BC">
        <w:rPr>
          <w:sz w:val="28"/>
          <w:szCs w:val="28"/>
        </w:rPr>
        <w:t xml:space="preserve"> </w:t>
      </w:r>
      <w:proofErr w:type="spellStart"/>
      <w:r w:rsidRPr="00B401BC">
        <w:rPr>
          <w:sz w:val="28"/>
          <w:szCs w:val="28"/>
        </w:rPr>
        <w:t>відповідно</w:t>
      </w:r>
      <w:proofErr w:type="spellEnd"/>
      <w:r w:rsidRPr="00B401BC">
        <w:rPr>
          <w:sz w:val="28"/>
          <w:szCs w:val="28"/>
        </w:rPr>
        <w:t xml:space="preserve"> до </w:t>
      </w:r>
      <w:proofErr w:type="spellStart"/>
      <w:r w:rsidRPr="00B401BC">
        <w:rPr>
          <w:sz w:val="28"/>
          <w:szCs w:val="28"/>
        </w:rPr>
        <w:t>визначених</w:t>
      </w:r>
      <w:proofErr w:type="spellEnd"/>
      <w:r w:rsidRPr="00B401BC">
        <w:rPr>
          <w:sz w:val="28"/>
          <w:szCs w:val="28"/>
        </w:rPr>
        <w:t xml:space="preserve"> </w:t>
      </w:r>
      <w:proofErr w:type="spellStart"/>
      <w:r w:rsidRPr="00B401BC">
        <w:rPr>
          <w:sz w:val="28"/>
          <w:szCs w:val="28"/>
        </w:rPr>
        <w:t>критерії</w:t>
      </w:r>
      <w:proofErr w:type="gramStart"/>
      <w:r w:rsidRPr="00B401BC">
        <w:rPr>
          <w:sz w:val="28"/>
          <w:szCs w:val="28"/>
        </w:rPr>
        <w:t>в</w:t>
      </w:r>
      <w:proofErr w:type="spellEnd"/>
      <w:proofErr w:type="gramEnd"/>
      <w:r w:rsidRPr="00B401BC">
        <w:rPr>
          <w:sz w:val="28"/>
          <w:szCs w:val="28"/>
        </w:rPr>
        <w:t>.</w:t>
      </w:r>
    </w:p>
    <w:p w:rsidR="005C385C" w:rsidRPr="00B401BC" w:rsidRDefault="005C385C" w:rsidP="009D5663">
      <w:pPr>
        <w:jc w:val="both"/>
        <w:rPr>
          <w:sz w:val="28"/>
          <w:szCs w:val="28"/>
          <w:lang w:val="uk-UA"/>
        </w:rPr>
      </w:pPr>
      <w:r w:rsidRPr="00B401BC">
        <w:rPr>
          <w:sz w:val="28"/>
          <w:szCs w:val="28"/>
          <w:lang w:val="uk-UA"/>
        </w:rPr>
        <w:br w:type="page"/>
      </w:r>
    </w:p>
    <w:p w:rsidR="005C385C" w:rsidRPr="00B401BC" w:rsidRDefault="005C385C" w:rsidP="004C3141">
      <w:pPr>
        <w:jc w:val="center"/>
        <w:rPr>
          <w:sz w:val="28"/>
          <w:szCs w:val="28"/>
          <w:lang w:val="uk-UA" w:eastAsia="uk-UA"/>
        </w:rPr>
      </w:pPr>
      <w:r w:rsidRPr="00B401BC">
        <w:rPr>
          <w:sz w:val="28"/>
          <w:szCs w:val="28"/>
          <w:lang w:val="uk-UA" w:eastAsia="uk-UA"/>
        </w:rPr>
        <w:lastRenderedPageBreak/>
        <w:t>ІІ. ПЕРЕЛІК ТЕМ ТА РЕКОМЕНДОВАНА ЛІТЕРАТУРА З НАВЧАЛЬНИХ ДИСЦИПЛІН, ЩО ВИНОСЯТЬСЯ НА</w:t>
      </w:r>
      <w:r w:rsidRPr="00B401BC">
        <w:rPr>
          <w:b/>
          <w:sz w:val="28"/>
          <w:szCs w:val="28"/>
          <w:lang w:val="uk-UA"/>
        </w:rPr>
        <w:t xml:space="preserve"> </w:t>
      </w:r>
      <w:r w:rsidRPr="00B401BC">
        <w:rPr>
          <w:sz w:val="28"/>
          <w:szCs w:val="28"/>
          <w:lang w:val="uk-UA"/>
        </w:rPr>
        <w:t>ФАХОВЕ ВСТУПНЕ ВИПРОБУВАННЯ</w:t>
      </w:r>
    </w:p>
    <w:p w:rsidR="005C385C" w:rsidRPr="00B401BC" w:rsidRDefault="005C385C" w:rsidP="006518C1">
      <w:pPr>
        <w:ind w:firstLine="567"/>
        <w:jc w:val="both"/>
        <w:rPr>
          <w:sz w:val="28"/>
          <w:szCs w:val="28"/>
          <w:lang w:val="uk-UA"/>
        </w:rPr>
      </w:pPr>
    </w:p>
    <w:p w:rsidR="005C385C" w:rsidRDefault="005C385C" w:rsidP="00C7228E">
      <w:pPr>
        <w:spacing w:line="276" w:lineRule="auto"/>
      </w:pPr>
    </w:p>
    <w:p w:rsidR="005C385C" w:rsidRPr="000B4AA6" w:rsidRDefault="005C385C" w:rsidP="00C7228E">
      <w:pPr>
        <w:spacing w:line="276" w:lineRule="auto"/>
        <w:ind w:left="700"/>
        <w:jc w:val="both"/>
        <w:rPr>
          <w:b/>
          <w:sz w:val="28"/>
          <w:lang w:val="uk-UA"/>
        </w:rPr>
      </w:pPr>
      <w:r w:rsidRPr="00B401BC">
        <w:rPr>
          <w:bCs/>
          <w:spacing w:val="20"/>
          <w:sz w:val="28"/>
          <w:szCs w:val="28"/>
          <w:lang w:val="uk-UA" w:eastAsia="uk-UA"/>
        </w:rPr>
        <w:t xml:space="preserve">ЗМІСТ </w:t>
      </w:r>
      <w:r w:rsidRPr="00B401BC">
        <w:rPr>
          <w:bCs/>
          <w:caps/>
          <w:spacing w:val="20"/>
          <w:sz w:val="28"/>
          <w:szCs w:val="28"/>
          <w:lang w:val="uk-UA" w:eastAsia="uk-UA"/>
        </w:rPr>
        <w:t xml:space="preserve">ДИСЦИПЛІНИ </w:t>
      </w:r>
      <w:r>
        <w:rPr>
          <w:bCs/>
          <w:caps/>
          <w:spacing w:val="20"/>
          <w:sz w:val="28"/>
          <w:szCs w:val="28"/>
          <w:lang w:val="uk-UA" w:eastAsia="uk-UA"/>
        </w:rPr>
        <w:t>«</w:t>
      </w:r>
      <w:r w:rsidRPr="000B4AA6">
        <w:rPr>
          <w:bCs/>
          <w:caps/>
          <w:spacing w:val="20"/>
          <w:sz w:val="28"/>
          <w:szCs w:val="28"/>
          <w:lang w:val="uk-UA" w:eastAsia="uk-UA"/>
        </w:rPr>
        <w:t>Т</w:t>
      </w:r>
      <w:r w:rsidRPr="000B4AA6">
        <w:rPr>
          <w:sz w:val="28"/>
        </w:rPr>
        <w:t>ВАРИННИЦТВО, ГІГІЄНА ТА ВЕТЕРИНАРНА САНІТАРІЯ</w:t>
      </w:r>
      <w:r>
        <w:rPr>
          <w:b/>
          <w:sz w:val="28"/>
          <w:lang w:val="uk-UA"/>
        </w:rPr>
        <w:t>»</w:t>
      </w:r>
    </w:p>
    <w:p w:rsidR="005C385C" w:rsidRPr="00C7228E" w:rsidRDefault="005C385C" w:rsidP="00C7228E">
      <w:pPr>
        <w:spacing w:line="276" w:lineRule="auto"/>
        <w:rPr>
          <w:sz w:val="28"/>
          <w:szCs w:val="28"/>
        </w:rPr>
      </w:pPr>
    </w:p>
    <w:p w:rsidR="005C385C" w:rsidRDefault="005C385C" w:rsidP="007E70F8">
      <w:pPr>
        <w:spacing w:line="276" w:lineRule="auto"/>
        <w:ind w:firstLine="720"/>
        <w:jc w:val="both"/>
        <w:rPr>
          <w:sz w:val="28"/>
        </w:rPr>
      </w:pPr>
      <w:r>
        <w:rPr>
          <w:sz w:val="28"/>
          <w:lang w:val="uk-UA"/>
        </w:rPr>
        <w:t xml:space="preserve">Тема 1. </w:t>
      </w:r>
      <w:proofErr w:type="spellStart"/>
      <w:r>
        <w:rPr>
          <w:sz w:val="28"/>
        </w:rPr>
        <w:t>Вплив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атмосферних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факторів</w:t>
      </w:r>
      <w:proofErr w:type="spellEnd"/>
      <w:r>
        <w:rPr>
          <w:sz w:val="28"/>
        </w:rPr>
        <w:t xml:space="preserve"> та </w:t>
      </w:r>
      <w:proofErr w:type="spellStart"/>
      <w:r>
        <w:rPr>
          <w:sz w:val="28"/>
        </w:rPr>
        <w:t>мікроклімату</w:t>
      </w:r>
      <w:proofErr w:type="spellEnd"/>
      <w:r>
        <w:rPr>
          <w:sz w:val="28"/>
        </w:rPr>
        <w:t xml:space="preserve"> на </w:t>
      </w:r>
      <w:proofErr w:type="spellStart"/>
      <w:r>
        <w:rPr>
          <w:sz w:val="28"/>
        </w:rPr>
        <w:t>організм</w:t>
      </w:r>
      <w:proofErr w:type="spellEnd"/>
      <w:r>
        <w:rPr>
          <w:sz w:val="28"/>
        </w:rPr>
        <w:t xml:space="preserve"> (температура, </w:t>
      </w:r>
      <w:proofErr w:type="spellStart"/>
      <w:r>
        <w:rPr>
          <w:sz w:val="28"/>
        </w:rPr>
        <w:t>вологість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швидкість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руху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повітря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мікробна</w:t>
      </w:r>
      <w:proofErr w:type="spellEnd"/>
      <w:r>
        <w:rPr>
          <w:sz w:val="28"/>
        </w:rPr>
        <w:t xml:space="preserve"> та </w:t>
      </w:r>
      <w:proofErr w:type="spellStart"/>
      <w:r>
        <w:rPr>
          <w:sz w:val="28"/>
        </w:rPr>
        <w:t>пилова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забрудненість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вмі</w:t>
      </w:r>
      <w:proofErr w:type="gramStart"/>
      <w:r>
        <w:rPr>
          <w:sz w:val="28"/>
        </w:rPr>
        <w:t>ст</w:t>
      </w:r>
      <w:proofErr w:type="spellEnd"/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шкідливих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газів</w:t>
      </w:r>
      <w:proofErr w:type="spellEnd"/>
      <w:r>
        <w:rPr>
          <w:sz w:val="28"/>
        </w:rPr>
        <w:t xml:space="preserve"> та </w:t>
      </w:r>
      <w:proofErr w:type="spellStart"/>
      <w:r>
        <w:rPr>
          <w:sz w:val="28"/>
        </w:rPr>
        <w:t>аерофонів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освітленість</w:t>
      </w:r>
      <w:proofErr w:type="spellEnd"/>
      <w:r>
        <w:rPr>
          <w:sz w:val="28"/>
        </w:rPr>
        <w:t xml:space="preserve">, шум). </w:t>
      </w:r>
      <w:proofErr w:type="spellStart"/>
      <w:r>
        <w:rPr>
          <w:sz w:val="28"/>
        </w:rPr>
        <w:t>Методи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визначення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параметрів</w:t>
      </w:r>
      <w:proofErr w:type="spellEnd"/>
      <w:r>
        <w:rPr>
          <w:sz w:val="28"/>
        </w:rPr>
        <w:t xml:space="preserve"> </w:t>
      </w:r>
      <w:proofErr w:type="spellStart"/>
      <w:proofErr w:type="gramStart"/>
      <w:r>
        <w:rPr>
          <w:sz w:val="28"/>
        </w:rPr>
        <w:t>м</w:t>
      </w:r>
      <w:proofErr w:type="gramEnd"/>
      <w:r>
        <w:rPr>
          <w:sz w:val="28"/>
        </w:rPr>
        <w:t>ікроклімату</w:t>
      </w:r>
      <w:proofErr w:type="spellEnd"/>
      <w:r>
        <w:rPr>
          <w:sz w:val="28"/>
        </w:rPr>
        <w:t xml:space="preserve"> і </w:t>
      </w:r>
      <w:proofErr w:type="spellStart"/>
      <w:r>
        <w:rPr>
          <w:sz w:val="28"/>
        </w:rPr>
        <w:t>прилади</w:t>
      </w:r>
      <w:proofErr w:type="spellEnd"/>
      <w:r>
        <w:rPr>
          <w:sz w:val="28"/>
        </w:rPr>
        <w:t>.</w:t>
      </w:r>
    </w:p>
    <w:p w:rsidR="005C385C" w:rsidRDefault="005C385C" w:rsidP="007E70F8">
      <w:pPr>
        <w:spacing w:line="276" w:lineRule="auto"/>
        <w:ind w:firstLine="720"/>
        <w:jc w:val="both"/>
        <w:rPr>
          <w:sz w:val="28"/>
        </w:rPr>
      </w:pPr>
      <w:r>
        <w:rPr>
          <w:sz w:val="28"/>
          <w:lang w:val="uk-UA"/>
        </w:rPr>
        <w:t>Тема</w:t>
      </w:r>
      <w:r>
        <w:rPr>
          <w:sz w:val="28"/>
        </w:rPr>
        <w:t xml:space="preserve"> </w:t>
      </w:r>
      <w:r>
        <w:rPr>
          <w:sz w:val="28"/>
          <w:lang w:val="uk-UA"/>
        </w:rPr>
        <w:t xml:space="preserve">2. </w:t>
      </w:r>
      <w:proofErr w:type="spellStart"/>
      <w:r>
        <w:rPr>
          <w:sz w:val="28"/>
        </w:rPr>
        <w:t>Сані</w:t>
      </w:r>
      <w:proofErr w:type="gramStart"/>
      <w:r>
        <w:rPr>
          <w:sz w:val="28"/>
        </w:rPr>
        <w:t>тарно-г</w:t>
      </w:r>
      <w:proofErr w:type="gramEnd"/>
      <w:r>
        <w:rPr>
          <w:sz w:val="28"/>
        </w:rPr>
        <w:t>ігієнічні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вимоги</w:t>
      </w:r>
      <w:proofErr w:type="spellEnd"/>
      <w:r>
        <w:rPr>
          <w:sz w:val="28"/>
        </w:rPr>
        <w:t xml:space="preserve"> до </w:t>
      </w:r>
      <w:proofErr w:type="spellStart"/>
      <w:r>
        <w:rPr>
          <w:sz w:val="28"/>
        </w:rPr>
        <w:t>приміщень</w:t>
      </w:r>
      <w:proofErr w:type="spellEnd"/>
      <w:r>
        <w:rPr>
          <w:sz w:val="28"/>
        </w:rPr>
        <w:t xml:space="preserve"> для </w:t>
      </w:r>
      <w:proofErr w:type="spellStart"/>
      <w:r>
        <w:rPr>
          <w:sz w:val="28"/>
        </w:rPr>
        <w:t>тварин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Гігієна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літнього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утримання</w:t>
      </w:r>
      <w:proofErr w:type="spellEnd"/>
      <w:r>
        <w:rPr>
          <w:sz w:val="28"/>
        </w:rPr>
        <w:t xml:space="preserve"> та </w:t>
      </w:r>
      <w:proofErr w:type="spellStart"/>
      <w:r>
        <w:rPr>
          <w:sz w:val="28"/>
        </w:rPr>
        <w:t>транспортування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тварин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Дезінфекція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дезінсекція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дератизація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тваринницьких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об’єкті</w:t>
      </w:r>
      <w:proofErr w:type="gramStart"/>
      <w:r>
        <w:rPr>
          <w:sz w:val="28"/>
        </w:rPr>
        <w:t>в</w:t>
      </w:r>
      <w:proofErr w:type="spellEnd"/>
      <w:proofErr w:type="gramEnd"/>
      <w:r>
        <w:rPr>
          <w:sz w:val="28"/>
        </w:rPr>
        <w:t>.</w:t>
      </w:r>
    </w:p>
    <w:p w:rsidR="005C385C" w:rsidRDefault="005C385C" w:rsidP="007E70F8">
      <w:pPr>
        <w:spacing w:line="276" w:lineRule="auto"/>
        <w:ind w:left="720"/>
        <w:rPr>
          <w:sz w:val="28"/>
        </w:rPr>
      </w:pPr>
      <w:r>
        <w:rPr>
          <w:sz w:val="28"/>
          <w:lang w:val="uk-UA"/>
        </w:rPr>
        <w:t>Тема</w:t>
      </w:r>
      <w:r>
        <w:rPr>
          <w:sz w:val="28"/>
        </w:rPr>
        <w:t xml:space="preserve"> </w:t>
      </w:r>
      <w:r>
        <w:rPr>
          <w:sz w:val="28"/>
          <w:lang w:val="uk-UA"/>
        </w:rPr>
        <w:t xml:space="preserve">3. </w:t>
      </w:r>
      <w:proofErr w:type="spellStart"/>
      <w:r>
        <w:rPr>
          <w:sz w:val="28"/>
        </w:rPr>
        <w:t>Гігієна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ґрунту</w:t>
      </w:r>
      <w:proofErr w:type="spellEnd"/>
      <w:r>
        <w:rPr>
          <w:sz w:val="28"/>
        </w:rPr>
        <w:t xml:space="preserve">, води, </w:t>
      </w:r>
      <w:proofErr w:type="spellStart"/>
      <w:r>
        <w:rPr>
          <w:sz w:val="28"/>
        </w:rPr>
        <w:t>кормів</w:t>
      </w:r>
      <w:proofErr w:type="spellEnd"/>
      <w:r>
        <w:rPr>
          <w:sz w:val="28"/>
        </w:rPr>
        <w:t xml:space="preserve"> та </w:t>
      </w:r>
      <w:proofErr w:type="spellStart"/>
      <w:r>
        <w:rPr>
          <w:sz w:val="28"/>
        </w:rPr>
        <w:t>годі</w:t>
      </w:r>
      <w:proofErr w:type="gramStart"/>
      <w:r>
        <w:rPr>
          <w:sz w:val="28"/>
        </w:rPr>
        <w:t>вл</w:t>
      </w:r>
      <w:proofErr w:type="gramEnd"/>
      <w:r>
        <w:rPr>
          <w:sz w:val="28"/>
        </w:rPr>
        <w:t>і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тварин</w:t>
      </w:r>
      <w:proofErr w:type="spellEnd"/>
      <w:r>
        <w:rPr>
          <w:sz w:val="28"/>
        </w:rPr>
        <w:t>.</w:t>
      </w:r>
    </w:p>
    <w:p w:rsidR="005C385C" w:rsidRDefault="005C385C" w:rsidP="007E70F8">
      <w:pPr>
        <w:spacing w:line="276" w:lineRule="auto"/>
        <w:ind w:firstLine="720"/>
        <w:jc w:val="both"/>
        <w:rPr>
          <w:sz w:val="28"/>
        </w:rPr>
      </w:pPr>
      <w:r>
        <w:rPr>
          <w:sz w:val="28"/>
          <w:lang w:val="uk-UA"/>
        </w:rPr>
        <w:t>Тема</w:t>
      </w:r>
      <w:r>
        <w:rPr>
          <w:sz w:val="28"/>
        </w:rPr>
        <w:t xml:space="preserve"> </w:t>
      </w:r>
      <w:r>
        <w:rPr>
          <w:sz w:val="28"/>
          <w:lang w:val="uk-UA"/>
        </w:rPr>
        <w:t xml:space="preserve">4. </w:t>
      </w:r>
      <w:proofErr w:type="spellStart"/>
      <w:r>
        <w:rPr>
          <w:sz w:val="28"/>
        </w:rPr>
        <w:t>Гігієна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великої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рогатої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худоби</w:t>
      </w:r>
      <w:proofErr w:type="spellEnd"/>
      <w:r>
        <w:rPr>
          <w:sz w:val="28"/>
        </w:rPr>
        <w:t xml:space="preserve">, свиней, </w:t>
      </w:r>
      <w:proofErr w:type="spellStart"/>
      <w:r>
        <w:rPr>
          <w:sz w:val="28"/>
        </w:rPr>
        <w:t>овець</w:t>
      </w:r>
      <w:proofErr w:type="spellEnd"/>
      <w:r>
        <w:rPr>
          <w:sz w:val="28"/>
        </w:rPr>
        <w:t xml:space="preserve">, коней, </w:t>
      </w:r>
      <w:proofErr w:type="spellStart"/>
      <w:r>
        <w:rPr>
          <w:sz w:val="28"/>
        </w:rPr>
        <w:t>птиці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хутрових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зві</w:t>
      </w:r>
      <w:proofErr w:type="gramStart"/>
      <w:r>
        <w:rPr>
          <w:sz w:val="28"/>
        </w:rPr>
        <w:t>р</w:t>
      </w:r>
      <w:proofErr w:type="gramEnd"/>
      <w:r>
        <w:rPr>
          <w:sz w:val="28"/>
        </w:rPr>
        <w:t>ів</w:t>
      </w:r>
      <w:proofErr w:type="spellEnd"/>
      <w:r>
        <w:rPr>
          <w:sz w:val="28"/>
        </w:rPr>
        <w:t xml:space="preserve"> та </w:t>
      </w:r>
      <w:proofErr w:type="spellStart"/>
      <w:r>
        <w:rPr>
          <w:sz w:val="28"/>
        </w:rPr>
        <w:t>кролів</w:t>
      </w:r>
      <w:proofErr w:type="spellEnd"/>
      <w:r>
        <w:rPr>
          <w:sz w:val="28"/>
        </w:rPr>
        <w:t>. Ветеринарно-</w:t>
      </w:r>
      <w:proofErr w:type="spellStart"/>
      <w:r>
        <w:rPr>
          <w:sz w:val="28"/>
        </w:rPr>
        <w:t>санітарні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вимоги</w:t>
      </w:r>
      <w:proofErr w:type="spellEnd"/>
      <w:r>
        <w:rPr>
          <w:sz w:val="28"/>
        </w:rPr>
        <w:t xml:space="preserve"> у </w:t>
      </w:r>
      <w:proofErr w:type="spellStart"/>
      <w:r>
        <w:rPr>
          <w:sz w:val="28"/>
        </w:rPr>
        <w:t>тваринництві</w:t>
      </w:r>
      <w:proofErr w:type="spellEnd"/>
      <w:r>
        <w:rPr>
          <w:sz w:val="28"/>
        </w:rPr>
        <w:t>.</w:t>
      </w:r>
    </w:p>
    <w:p w:rsidR="005C385C" w:rsidRDefault="005C385C" w:rsidP="00987FCA"/>
    <w:p w:rsidR="005C385C" w:rsidRDefault="005C385C" w:rsidP="00987FCA">
      <w:pPr>
        <w:autoSpaceDE w:val="0"/>
        <w:autoSpaceDN w:val="0"/>
        <w:adjustRightInd w:val="0"/>
        <w:ind w:firstLine="540"/>
        <w:jc w:val="center"/>
        <w:rPr>
          <w:sz w:val="28"/>
          <w:szCs w:val="28"/>
          <w:lang w:val="uk-UA" w:eastAsia="uk-UA"/>
        </w:rPr>
      </w:pPr>
      <w:r w:rsidRPr="00B401BC">
        <w:rPr>
          <w:sz w:val="28"/>
          <w:szCs w:val="28"/>
          <w:lang w:val="uk-UA" w:eastAsia="uk-UA"/>
        </w:rPr>
        <w:t>СПИСОК РЕКОМЕНДОВАНИХ ДЖЕРЕЛ</w:t>
      </w:r>
    </w:p>
    <w:p w:rsidR="005C385C" w:rsidRDefault="005C385C" w:rsidP="00987FCA">
      <w:pPr>
        <w:autoSpaceDE w:val="0"/>
        <w:autoSpaceDN w:val="0"/>
        <w:adjustRightInd w:val="0"/>
        <w:ind w:firstLine="540"/>
        <w:jc w:val="center"/>
        <w:rPr>
          <w:sz w:val="28"/>
          <w:szCs w:val="28"/>
          <w:lang w:val="uk-UA" w:eastAsia="uk-UA"/>
        </w:rPr>
      </w:pPr>
    </w:p>
    <w:p w:rsidR="005C385C" w:rsidRDefault="005C385C" w:rsidP="009436D0">
      <w:pPr>
        <w:numPr>
          <w:ilvl w:val="0"/>
          <w:numId w:val="12"/>
        </w:numPr>
        <w:spacing w:line="276" w:lineRule="auto"/>
        <w:jc w:val="both"/>
        <w:rPr>
          <w:sz w:val="28"/>
        </w:rPr>
      </w:pPr>
      <w:r>
        <w:rPr>
          <w:sz w:val="28"/>
        </w:rPr>
        <w:t>Високос М. П. Практикум для лабораторно-</w:t>
      </w:r>
      <w:proofErr w:type="spellStart"/>
      <w:r>
        <w:rPr>
          <w:sz w:val="28"/>
        </w:rPr>
        <w:t>практичних</w:t>
      </w:r>
      <w:proofErr w:type="spellEnd"/>
      <w:r>
        <w:rPr>
          <w:sz w:val="28"/>
        </w:rPr>
        <w:t xml:space="preserve"> занять з </w:t>
      </w:r>
      <w:proofErr w:type="spellStart"/>
      <w:r>
        <w:rPr>
          <w:sz w:val="28"/>
        </w:rPr>
        <w:t>гі</w:t>
      </w:r>
      <w:proofErr w:type="gramStart"/>
      <w:r>
        <w:rPr>
          <w:sz w:val="28"/>
        </w:rPr>
        <w:t>г</w:t>
      </w:r>
      <w:proofErr w:type="gramEnd"/>
      <w:r>
        <w:rPr>
          <w:sz w:val="28"/>
        </w:rPr>
        <w:t>ієни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тварин</w:t>
      </w:r>
      <w:proofErr w:type="spellEnd"/>
      <w:r>
        <w:rPr>
          <w:sz w:val="28"/>
        </w:rPr>
        <w:t xml:space="preserve"> / М. П. Високос, М. В. </w:t>
      </w:r>
      <w:proofErr w:type="spellStart"/>
      <w:r>
        <w:rPr>
          <w:sz w:val="28"/>
        </w:rPr>
        <w:t>Чорний</w:t>
      </w:r>
      <w:proofErr w:type="spellEnd"/>
      <w:r>
        <w:rPr>
          <w:sz w:val="28"/>
        </w:rPr>
        <w:t xml:space="preserve">, М. О. Захаренко. – </w:t>
      </w:r>
      <w:proofErr w:type="spellStart"/>
      <w:r>
        <w:rPr>
          <w:sz w:val="28"/>
        </w:rPr>
        <w:t>Харків</w:t>
      </w:r>
      <w:proofErr w:type="spellEnd"/>
      <w:r>
        <w:rPr>
          <w:sz w:val="28"/>
        </w:rPr>
        <w:t>, 2003. – 218 с.</w:t>
      </w:r>
    </w:p>
    <w:p w:rsidR="005C385C" w:rsidRDefault="005C385C" w:rsidP="009436D0">
      <w:pPr>
        <w:numPr>
          <w:ilvl w:val="0"/>
          <w:numId w:val="12"/>
        </w:numPr>
        <w:spacing w:line="276" w:lineRule="auto"/>
        <w:jc w:val="both"/>
        <w:rPr>
          <w:sz w:val="28"/>
        </w:rPr>
      </w:pPr>
      <w:r>
        <w:rPr>
          <w:sz w:val="28"/>
        </w:rPr>
        <w:t xml:space="preserve">Гончаренко В. М. </w:t>
      </w:r>
      <w:proofErr w:type="spellStart"/>
      <w:r>
        <w:rPr>
          <w:sz w:val="28"/>
        </w:rPr>
        <w:t>Посібник</w:t>
      </w:r>
      <w:proofErr w:type="spellEnd"/>
      <w:r>
        <w:rPr>
          <w:sz w:val="28"/>
        </w:rPr>
        <w:t xml:space="preserve"> з </w:t>
      </w:r>
      <w:proofErr w:type="spellStart"/>
      <w:r>
        <w:rPr>
          <w:sz w:val="28"/>
        </w:rPr>
        <w:t>гі</w:t>
      </w:r>
      <w:proofErr w:type="gramStart"/>
      <w:r>
        <w:rPr>
          <w:sz w:val="28"/>
        </w:rPr>
        <w:t>г</w:t>
      </w:r>
      <w:proofErr w:type="gramEnd"/>
      <w:r>
        <w:rPr>
          <w:sz w:val="28"/>
        </w:rPr>
        <w:t>ієни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тварин</w:t>
      </w:r>
      <w:proofErr w:type="spellEnd"/>
      <w:r>
        <w:rPr>
          <w:sz w:val="28"/>
        </w:rPr>
        <w:t xml:space="preserve"> та </w:t>
      </w:r>
      <w:proofErr w:type="spellStart"/>
      <w:r>
        <w:rPr>
          <w:sz w:val="28"/>
        </w:rPr>
        <w:t>елементів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проектування</w:t>
      </w:r>
      <w:proofErr w:type="spellEnd"/>
    </w:p>
    <w:p w:rsidR="005C385C" w:rsidRDefault="005C385C" w:rsidP="009436D0">
      <w:pPr>
        <w:numPr>
          <w:ilvl w:val="0"/>
          <w:numId w:val="12"/>
        </w:numPr>
        <w:spacing w:line="276" w:lineRule="auto"/>
        <w:jc w:val="both"/>
        <w:rPr>
          <w:sz w:val="28"/>
        </w:rPr>
      </w:pPr>
      <w:proofErr w:type="spellStart"/>
      <w:r>
        <w:rPr>
          <w:sz w:val="28"/>
        </w:rPr>
        <w:t>тваринницьких</w:t>
      </w:r>
      <w:proofErr w:type="spellEnd"/>
      <w:r>
        <w:rPr>
          <w:sz w:val="28"/>
        </w:rPr>
        <w:t xml:space="preserve"> </w:t>
      </w:r>
      <w:proofErr w:type="spellStart"/>
      <w:proofErr w:type="gramStart"/>
      <w:r>
        <w:rPr>
          <w:sz w:val="28"/>
        </w:rPr>
        <w:t>п</w:t>
      </w:r>
      <w:proofErr w:type="gramEnd"/>
      <w:r>
        <w:rPr>
          <w:sz w:val="28"/>
        </w:rPr>
        <w:t>ідприємств</w:t>
      </w:r>
      <w:proofErr w:type="spellEnd"/>
      <w:r>
        <w:rPr>
          <w:sz w:val="28"/>
        </w:rPr>
        <w:t xml:space="preserve"> /В. М. Гончаренко, О. П. </w:t>
      </w:r>
      <w:proofErr w:type="spellStart"/>
      <w:r>
        <w:rPr>
          <w:sz w:val="28"/>
        </w:rPr>
        <w:t>Решетніченко</w:t>
      </w:r>
      <w:proofErr w:type="spellEnd"/>
      <w:r>
        <w:rPr>
          <w:sz w:val="28"/>
        </w:rPr>
        <w:t xml:space="preserve">, Л. О. Тарасенко; за ред. А. В. </w:t>
      </w:r>
      <w:proofErr w:type="spellStart"/>
      <w:r>
        <w:rPr>
          <w:sz w:val="28"/>
        </w:rPr>
        <w:t>Орлової</w:t>
      </w:r>
      <w:proofErr w:type="spellEnd"/>
      <w:r>
        <w:rPr>
          <w:sz w:val="28"/>
        </w:rPr>
        <w:t>. – Одеса, 2010. – 208 с.</w:t>
      </w:r>
    </w:p>
    <w:p w:rsidR="005C385C" w:rsidRDefault="005C385C" w:rsidP="009436D0">
      <w:pPr>
        <w:numPr>
          <w:ilvl w:val="0"/>
          <w:numId w:val="12"/>
        </w:numPr>
        <w:spacing w:line="276" w:lineRule="auto"/>
        <w:jc w:val="both"/>
        <w:rPr>
          <w:sz w:val="28"/>
        </w:rPr>
      </w:pPr>
      <w:proofErr w:type="spellStart"/>
      <w:r>
        <w:rPr>
          <w:sz w:val="28"/>
        </w:rPr>
        <w:t>Демчук</w:t>
      </w:r>
      <w:proofErr w:type="spellEnd"/>
      <w:r>
        <w:rPr>
          <w:sz w:val="28"/>
        </w:rPr>
        <w:t xml:space="preserve"> М. В. </w:t>
      </w:r>
      <w:proofErr w:type="spellStart"/>
      <w:r>
        <w:rPr>
          <w:sz w:val="28"/>
        </w:rPr>
        <w:t>Гігієна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тварин</w:t>
      </w:r>
      <w:proofErr w:type="spellEnd"/>
      <w:r>
        <w:rPr>
          <w:sz w:val="28"/>
        </w:rPr>
        <w:t xml:space="preserve"> : </w:t>
      </w:r>
      <w:proofErr w:type="spellStart"/>
      <w:proofErr w:type="gramStart"/>
      <w:r>
        <w:rPr>
          <w:sz w:val="28"/>
        </w:rPr>
        <w:t>п</w:t>
      </w:r>
      <w:proofErr w:type="gramEnd"/>
      <w:r>
        <w:rPr>
          <w:sz w:val="28"/>
        </w:rPr>
        <w:t>ідручник</w:t>
      </w:r>
      <w:proofErr w:type="spellEnd"/>
      <w:r>
        <w:rPr>
          <w:sz w:val="28"/>
        </w:rPr>
        <w:t xml:space="preserve"> / М. В. </w:t>
      </w:r>
      <w:proofErr w:type="spellStart"/>
      <w:r>
        <w:rPr>
          <w:sz w:val="28"/>
        </w:rPr>
        <w:t>Демчук</w:t>
      </w:r>
      <w:proofErr w:type="spellEnd"/>
      <w:r>
        <w:rPr>
          <w:sz w:val="28"/>
        </w:rPr>
        <w:t xml:space="preserve"> та </w:t>
      </w:r>
      <w:proofErr w:type="spellStart"/>
      <w:r>
        <w:rPr>
          <w:sz w:val="28"/>
        </w:rPr>
        <w:t>ін</w:t>
      </w:r>
      <w:proofErr w:type="spellEnd"/>
      <w:r>
        <w:rPr>
          <w:sz w:val="28"/>
        </w:rPr>
        <w:t xml:space="preserve">. – </w:t>
      </w:r>
      <w:proofErr w:type="spellStart"/>
      <w:r>
        <w:rPr>
          <w:sz w:val="28"/>
        </w:rPr>
        <w:t>Харків</w:t>
      </w:r>
      <w:proofErr w:type="spellEnd"/>
      <w:r>
        <w:rPr>
          <w:sz w:val="28"/>
        </w:rPr>
        <w:t>,</w:t>
      </w:r>
    </w:p>
    <w:p w:rsidR="005C385C" w:rsidRDefault="005C385C" w:rsidP="009436D0">
      <w:pPr>
        <w:spacing w:line="276" w:lineRule="auto"/>
        <w:jc w:val="both"/>
        <w:rPr>
          <w:sz w:val="28"/>
        </w:rPr>
      </w:pPr>
      <w:r>
        <w:rPr>
          <w:sz w:val="28"/>
        </w:rPr>
        <w:t>2006. – 520 с.</w:t>
      </w:r>
    </w:p>
    <w:p w:rsidR="005C385C" w:rsidRDefault="005C385C" w:rsidP="00987FCA">
      <w:pPr>
        <w:autoSpaceDE w:val="0"/>
        <w:autoSpaceDN w:val="0"/>
        <w:adjustRightInd w:val="0"/>
        <w:ind w:firstLine="540"/>
        <w:jc w:val="center"/>
        <w:rPr>
          <w:sz w:val="28"/>
          <w:szCs w:val="28"/>
          <w:lang w:val="uk-UA" w:eastAsia="uk-UA"/>
        </w:rPr>
      </w:pPr>
    </w:p>
    <w:p w:rsidR="008758B8" w:rsidRDefault="008758B8" w:rsidP="00987FCA">
      <w:pPr>
        <w:autoSpaceDE w:val="0"/>
        <w:autoSpaceDN w:val="0"/>
        <w:adjustRightInd w:val="0"/>
        <w:ind w:firstLine="540"/>
        <w:jc w:val="center"/>
        <w:rPr>
          <w:sz w:val="28"/>
          <w:szCs w:val="28"/>
          <w:lang w:val="uk-UA" w:eastAsia="uk-UA"/>
        </w:rPr>
      </w:pPr>
    </w:p>
    <w:p w:rsidR="008758B8" w:rsidRDefault="008758B8" w:rsidP="00987FCA">
      <w:pPr>
        <w:autoSpaceDE w:val="0"/>
        <w:autoSpaceDN w:val="0"/>
        <w:adjustRightInd w:val="0"/>
        <w:ind w:firstLine="540"/>
        <w:jc w:val="center"/>
        <w:rPr>
          <w:sz w:val="28"/>
          <w:szCs w:val="28"/>
          <w:lang w:val="uk-UA" w:eastAsia="uk-UA"/>
        </w:rPr>
      </w:pPr>
    </w:p>
    <w:p w:rsidR="008758B8" w:rsidRPr="00B401BC" w:rsidRDefault="008758B8" w:rsidP="00987FCA">
      <w:pPr>
        <w:autoSpaceDE w:val="0"/>
        <w:autoSpaceDN w:val="0"/>
        <w:adjustRightInd w:val="0"/>
        <w:ind w:firstLine="540"/>
        <w:jc w:val="center"/>
        <w:rPr>
          <w:sz w:val="28"/>
          <w:szCs w:val="28"/>
          <w:lang w:val="uk-UA" w:eastAsia="uk-UA"/>
        </w:rPr>
      </w:pPr>
    </w:p>
    <w:p w:rsidR="005C385C" w:rsidRPr="00040278" w:rsidRDefault="005C385C" w:rsidP="00987FCA">
      <w:pPr>
        <w:rPr>
          <w:lang w:val="uk-UA"/>
        </w:rPr>
      </w:pPr>
    </w:p>
    <w:p w:rsidR="005C385C" w:rsidRPr="006B2714" w:rsidRDefault="005C385C" w:rsidP="003773D1">
      <w:pPr>
        <w:ind w:left="700"/>
        <w:jc w:val="center"/>
        <w:rPr>
          <w:sz w:val="28"/>
          <w:lang w:val="uk-UA"/>
        </w:rPr>
      </w:pPr>
      <w:r w:rsidRPr="00B401BC">
        <w:rPr>
          <w:bCs/>
          <w:spacing w:val="20"/>
          <w:sz w:val="28"/>
          <w:szCs w:val="28"/>
          <w:lang w:val="uk-UA" w:eastAsia="uk-UA"/>
        </w:rPr>
        <w:t xml:space="preserve">ЗМІСТ </w:t>
      </w:r>
      <w:r w:rsidRPr="00B401BC">
        <w:rPr>
          <w:bCs/>
          <w:caps/>
          <w:spacing w:val="20"/>
          <w:sz w:val="28"/>
          <w:szCs w:val="28"/>
          <w:lang w:val="uk-UA" w:eastAsia="uk-UA"/>
        </w:rPr>
        <w:t xml:space="preserve">ДИСЦИПЛІНИ </w:t>
      </w:r>
      <w:r>
        <w:rPr>
          <w:bCs/>
          <w:caps/>
          <w:spacing w:val="20"/>
          <w:sz w:val="28"/>
          <w:szCs w:val="28"/>
          <w:lang w:val="uk-UA" w:eastAsia="uk-UA"/>
        </w:rPr>
        <w:t>«</w:t>
      </w:r>
      <w:r>
        <w:rPr>
          <w:sz w:val="28"/>
          <w:lang w:val="uk-UA"/>
        </w:rPr>
        <w:t>В</w:t>
      </w:r>
      <w:r w:rsidRPr="006B2714">
        <w:rPr>
          <w:sz w:val="28"/>
        </w:rPr>
        <w:t>ЕТЕРИНАРНО-САНІТАРНА ЕКСПЕРТИЗА З ОСНОВАМИ ТЕХНОЛОГІЇ ПЕРЕРОБКИ ПРОДУКТІВ ТВАРИННИЦТВА</w:t>
      </w:r>
      <w:r>
        <w:rPr>
          <w:sz w:val="28"/>
          <w:lang w:val="uk-UA"/>
        </w:rPr>
        <w:t>»</w:t>
      </w:r>
    </w:p>
    <w:p w:rsidR="005C385C" w:rsidRDefault="005C385C" w:rsidP="00987FCA"/>
    <w:p w:rsidR="005C385C" w:rsidRPr="00C7228E" w:rsidRDefault="005C385C" w:rsidP="009436D0">
      <w:pPr>
        <w:spacing w:line="276" w:lineRule="auto"/>
        <w:ind w:firstLine="708"/>
        <w:jc w:val="both"/>
        <w:rPr>
          <w:sz w:val="28"/>
        </w:rPr>
      </w:pPr>
      <w:r w:rsidRPr="009436D0">
        <w:rPr>
          <w:sz w:val="28"/>
          <w:szCs w:val="28"/>
          <w:lang w:val="uk-UA"/>
        </w:rPr>
        <w:t>Тема</w:t>
      </w:r>
      <w:r w:rsidRPr="009436D0">
        <w:rPr>
          <w:sz w:val="28"/>
          <w:szCs w:val="28"/>
        </w:rPr>
        <w:t xml:space="preserve"> </w:t>
      </w:r>
      <w:r w:rsidRPr="009436D0">
        <w:rPr>
          <w:sz w:val="28"/>
          <w:szCs w:val="28"/>
          <w:lang w:val="uk-UA"/>
        </w:rPr>
        <w:t xml:space="preserve">1. </w:t>
      </w:r>
      <w:proofErr w:type="spellStart"/>
      <w:r w:rsidRPr="00C7228E">
        <w:rPr>
          <w:sz w:val="28"/>
        </w:rPr>
        <w:t>Забійні</w:t>
      </w:r>
      <w:proofErr w:type="spellEnd"/>
      <w:r w:rsidRPr="00C7228E">
        <w:rPr>
          <w:sz w:val="28"/>
        </w:rPr>
        <w:t xml:space="preserve"> </w:t>
      </w:r>
      <w:proofErr w:type="spellStart"/>
      <w:r w:rsidRPr="00C7228E">
        <w:rPr>
          <w:sz w:val="28"/>
        </w:rPr>
        <w:t>тварини</w:t>
      </w:r>
      <w:proofErr w:type="spellEnd"/>
      <w:r w:rsidRPr="00C7228E">
        <w:rPr>
          <w:sz w:val="28"/>
        </w:rPr>
        <w:t xml:space="preserve"> та </w:t>
      </w:r>
      <w:proofErr w:type="spellStart"/>
      <w:r w:rsidRPr="00C7228E">
        <w:rPr>
          <w:sz w:val="28"/>
        </w:rPr>
        <w:t>категорії</w:t>
      </w:r>
      <w:proofErr w:type="spellEnd"/>
      <w:r w:rsidRPr="00C7228E">
        <w:rPr>
          <w:sz w:val="28"/>
        </w:rPr>
        <w:t xml:space="preserve"> </w:t>
      </w:r>
      <w:proofErr w:type="spellStart"/>
      <w:r w:rsidRPr="00C7228E">
        <w:rPr>
          <w:sz w:val="28"/>
        </w:rPr>
        <w:t>їх</w:t>
      </w:r>
      <w:proofErr w:type="spellEnd"/>
      <w:r w:rsidRPr="00C7228E">
        <w:rPr>
          <w:sz w:val="28"/>
        </w:rPr>
        <w:t xml:space="preserve"> </w:t>
      </w:r>
      <w:proofErr w:type="spellStart"/>
      <w:r w:rsidRPr="00C7228E">
        <w:rPr>
          <w:sz w:val="28"/>
        </w:rPr>
        <w:t>вгодованості</w:t>
      </w:r>
      <w:proofErr w:type="spellEnd"/>
      <w:r w:rsidRPr="00C7228E">
        <w:rPr>
          <w:sz w:val="28"/>
        </w:rPr>
        <w:t xml:space="preserve">. Транспортування, прийом і здача на забій тварин. Ветеринарний контроль на транспорті. </w:t>
      </w:r>
      <w:proofErr w:type="spellStart"/>
      <w:proofErr w:type="gramStart"/>
      <w:r w:rsidRPr="00C7228E">
        <w:rPr>
          <w:sz w:val="28"/>
        </w:rPr>
        <w:t>П</w:t>
      </w:r>
      <w:proofErr w:type="gramEnd"/>
      <w:r w:rsidRPr="00C7228E">
        <w:rPr>
          <w:sz w:val="28"/>
        </w:rPr>
        <w:t>ідготовка</w:t>
      </w:r>
      <w:proofErr w:type="spellEnd"/>
      <w:r w:rsidRPr="00C7228E">
        <w:rPr>
          <w:sz w:val="28"/>
        </w:rPr>
        <w:t xml:space="preserve"> </w:t>
      </w:r>
      <w:proofErr w:type="spellStart"/>
      <w:r w:rsidRPr="00C7228E">
        <w:rPr>
          <w:sz w:val="28"/>
        </w:rPr>
        <w:t>тварин</w:t>
      </w:r>
      <w:proofErr w:type="spellEnd"/>
      <w:r w:rsidRPr="00C7228E">
        <w:rPr>
          <w:sz w:val="28"/>
        </w:rPr>
        <w:t xml:space="preserve"> і </w:t>
      </w:r>
      <w:proofErr w:type="spellStart"/>
      <w:r w:rsidRPr="00C7228E">
        <w:rPr>
          <w:sz w:val="28"/>
        </w:rPr>
        <w:t>птиці</w:t>
      </w:r>
      <w:proofErr w:type="spellEnd"/>
      <w:r w:rsidRPr="00C7228E">
        <w:rPr>
          <w:sz w:val="28"/>
        </w:rPr>
        <w:t xml:space="preserve"> до забою. Підприємства з переробки забійних тварин. Проведення забою з метою отримання продукції високої якості. Вирішення </w:t>
      </w:r>
      <w:r w:rsidRPr="00C7228E">
        <w:rPr>
          <w:sz w:val="28"/>
        </w:rPr>
        <w:lastRenderedPageBreak/>
        <w:t xml:space="preserve">питань реалізації, знешкодження умовно-придатної продукції. Підприємства з переробки забійних тварин. </w:t>
      </w:r>
    </w:p>
    <w:p w:rsidR="005C385C" w:rsidRPr="009436D0" w:rsidRDefault="005C385C" w:rsidP="009436D0">
      <w:pPr>
        <w:spacing w:line="276" w:lineRule="auto"/>
        <w:ind w:firstLine="708"/>
        <w:jc w:val="both"/>
        <w:rPr>
          <w:sz w:val="28"/>
          <w:szCs w:val="28"/>
          <w:lang w:val="uk-UA"/>
        </w:rPr>
      </w:pPr>
      <w:r w:rsidRPr="009436D0">
        <w:rPr>
          <w:sz w:val="28"/>
          <w:szCs w:val="28"/>
          <w:lang w:val="uk-UA"/>
        </w:rPr>
        <w:t xml:space="preserve">Тема 2. Основи технології і гігієна переробки забійних тварин. Організація і методика </w:t>
      </w:r>
      <w:proofErr w:type="spellStart"/>
      <w:r w:rsidRPr="009436D0">
        <w:rPr>
          <w:sz w:val="28"/>
          <w:szCs w:val="28"/>
          <w:lang w:val="uk-UA"/>
        </w:rPr>
        <w:t>післязабійного</w:t>
      </w:r>
      <w:proofErr w:type="spellEnd"/>
      <w:r w:rsidRPr="009436D0">
        <w:rPr>
          <w:sz w:val="28"/>
          <w:szCs w:val="28"/>
          <w:lang w:val="uk-UA"/>
        </w:rPr>
        <w:t xml:space="preserve"> огляду туш і органів. Облаштування місць ветеринарного контролю </w:t>
      </w:r>
      <w:proofErr w:type="spellStart"/>
      <w:r w:rsidRPr="009436D0">
        <w:rPr>
          <w:sz w:val="28"/>
          <w:szCs w:val="28"/>
          <w:lang w:val="uk-UA"/>
        </w:rPr>
        <w:t>післязабійного</w:t>
      </w:r>
      <w:proofErr w:type="spellEnd"/>
      <w:r w:rsidRPr="009436D0">
        <w:rPr>
          <w:sz w:val="28"/>
          <w:szCs w:val="28"/>
          <w:lang w:val="uk-UA"/>
        </w:rPr>
        <w:t xml:space="preserve"> огляду туш і органів.</w:t>
      </w:r>
    </w:p>
    <w:p w:rsidR="005C385C" w:rsidRPr="009436D0" w:rsidRDefault="005C385C" w:rsidP="009436D0">
      <w:pPr>
        <w:spacing w:line="276" w:lineRule="auto"/>
        <w:ind w:firstLine="708"/>
        <w:jc w:val="both"/>
        <w:rPr>
          <w:sz w:val="28"/>
          <w:szCs w:val="28"/>
          <w:lang w:val="uk-UA"/>
        </w:rPr>
      </w:pPr>
      <w:r w:rsidRPr="009436D0">
        <w:rPr>
          <w:sz w:val="28"/>
          <w:szCs w:val="28"/>
          <w:lang w:val="uk-UA"/>
        </w:rPr>
        <w:t>Тема</w:t>
      </w:r>
      <w:r w:rsidRPr="009436D0">
        <w:rPr>
          <w:sz w:val="28"/>
          <w:szCs w:val="28"/>
        </w:rPr>
        <w:t xml:space="preserve"> </w:t>
      </w:r>
      <w:r w:rsidRPr="009436D0">
        <w:rPr>
          <w:sz w:val="28"/>
          <w:szCs w:val="28"/>
          <w:lang w:val="uk-UA"/>
        </w:rPr>
        <w:t xml:space="preserve">3. </w:t>
      </w:r>
      <w:proofErr w:type="spellStart"/>
      <w:proofErr w:type="gramStart"/>
      <w:r w:rsidRPr="009436D0">
        <w:rPr>
          <w:sz w:val="28"/>
          <w:szCs w:val="28"/>
        </w:rPr>
        <w:t>М’ясо</w:t>
      </w:r>
      <w:proofErr w:type="spellEnd"/>
      <w:proofErr w:type="gramEnd"/>
      <w:r w:rsidRPr="009436D0">
        <w:rPr>
          <w:sz w:val="28"/>
          <w:szCs w:val="28"/>
        </w:rPr>
        <w:t xml:space="preserve"> і </w:t>
      </w:r>
      <w:proofErr w:type="spellStart"/>
      <w:r w:rsidRPr="009436D0">
        <w:rPr>
          <w:sz w:val="28"/>
          <w:szCs w:val="28"/>
        </w:rPr>
        <w:t>методи</w:t>
      </w:r>
      <w:proofErr w:type="spellEnd"/>
      <w:r w:rsidRPr="009436D0">
        <w:rPr>
          <w:sz w:val="28"/>
          <w:szCs w:val="28"/>
        </w:rPr>
        <w:t xml:space="preserve"> </w:t>
      </w:r>
      <w:proofErr w:type="spellStart"/>
      <w:r w:rsidRPr="009436D0">
        <w:rPr>
          <w:sz w:val="28"/>
          <w:szCs w:val="28"/>
        </w:rPr>
        <w:t>визначення</w:t>
      </w:r>
      <w:proofErr w:type="spellEnd"/>
      <w:r w:rsidRPr="009436D0">
        <w:rPr>
          <w:sz w:val="28"/>
          <w:szCs w:val="28"/>
        </w:rPr>
        <w:t xml:space="preserve"> </w:t>
      </w:r>
      <w:proofErr w:type="spellStart"/>
      <w:r w:rsidRPr="009436D0">
        <w:rPr>
          <w:sz w:val="28"/>
          <w:szCs w:val="28"/>
        </w:rPr>
        <w:t>його</w:t>
      </w:r>
      <w:proofErr w:type="spellEnd"/>
      <w:r w:rsidRPr="009436D0">
        <w:rPr>
          <w:sz w:val="28"/>
          <w:szCs w:val="28"/>
        </w:rPr>
        <w:t xml:space="preserve"> </w:t>
      </w:r>
      <w:proofErr w:type="spellStart"/>
      <w:r w:rsidRPr="009436D0">
        <w:rPr>
          <w:sz w:val="28"/>
          <w:szCs w:val="28"/>
        </w:rPr>
        <w:t>доброякісності</w:t>
      </w:r>
      <w:proofErr w:type="spellEnd"/>
      <w:r w:rsidRPr="009436D0">
        <w:rPr>
          <w:sz w:val="28"/>
          <w:szCs w:val="28"/>
        </w:rPr>
        <w:t xml:space="preserve">. </w:t>
      </w:r>
    </w:p>
    <w:p w:rsidR="005C385C" w:rsidRPr="009436D0" w:rsidRDefault="005C385C" w:rsidP="009436D0">
      <w:pPr>
        <w:spacing w:line="276" w:lineRule="auto"/>
        <w:ind w:firstLine="708"/>
        <w:jc w:val="both"/>
        <w:rPr>
          <w:sz w:val="28"/>
          <w:szCs w:val="28"/>
          <w:lang w:val="uk-UA"/>
        </w:rPr>
      </w:pPr>
      <w:r w:rsidRPr="009436D0">
        <w:rPr>
          <w:sz w:val="28"/>
          <w:szCs w:val="28"/>
          <w:lang w:val="uk-UA"/>
        </w:rPr>
        <w:t xml:space="preserve">Ветеринарно-санітарна експертиза продуктів забою тварин і птиці у разі інфекційних, інвазійних, незаразних хвороб. Харчові отруєння. Переробка і знезаражування м'яса від вимушено забитих і хворих тварин. </w:t>
      </w:r>
    </w:p>
    <w:p w:rsidR="005C385C" w:rsidRPr="009436D0" w:rsidRDefault="005C385C" w:rsidP="009436D0">
      <w:pPr>
        <w:spacing w:line="276" w:lineRule="auto"/>
        <w:ind w:firstLine="708"/>
        <w:jc w:val="both"/>
        <w:rPr>
          <w:sz w:val="28"/>
          <w:szCs w:val="28"/>
          <w:lang w:val="uk-UA"/>
        </w:rPr>
      </w:pPr>
      <w:r w:rsidRPr="009436D0">
        <w:rPr>
          <w:sz w:val="28"/>
          <w:szCs w:val="28"/>
          <w:lang w:val="uk-UA"/>
        </w:rPr>
        <w:t>Тема</w:t>
      </w:r>
      <w:r w:rsidRPr="009436D0">
        <w:rPr>
          <w:sz w:val="28"/>
          <w:szCs w:val="28"/>
        </w:rPr>
        <w:t xml:space="preserve"> </w:t>
      </w:r>
      <w:r w:rsidRPr="009436D0">
        <w:rPr>
          <w:sz w:val="28"/>
          <w:szCs w:val="28"/>
          <w:lang w:val="uk-UA"/>
        </w:rPr>
        <w:t xml:space="preserve">4. </w:t>
      </w:r>
      <w:proofErr w:type="spellStart"/>
      <w:r w:rsidRPr="009436D0">
        <w:rPr>
          <w:sz w:val="28"/>
          <w:szCs w:val="28"/>
        </w:rPr>
        <w:t>Гігієна</w:t>
      </w:r>
      <w:proofErr w:type="spellEnd"/>
      <w:r w:rsidRPr="009436D0">
        <w:rPr>
          <w:sz w:val="28"/>
          <w:szCs w:val="28"/>
        </w:rPr>
        <w:t xml:space="preserve"> </w:t>
      </w:r>
      <w:proofErr w:type="spellStart"/>
      <w:r w:rsidRPr="009436D0">
        <w:rPr>
          <w:sz w:val="28"/>
          <w:szCs w:val="28"/>
        </w:rPr>
        <w:t>одержання</w:t>
      </w:r>
      <w:proofErr w:type="spellEnd"/>
      <w:r w:rsidRPr="009436D0">
        <w:rPr>
          <w:sz w:val="28"/>
          <w:szCs w:val="28"/>
        </w:rPr>
        <w:t xml:space="preserve">, </w:t>
      </w:r>
      <w:proofErr w:type="spellStart"/>
      <w:r w:rsidRPr="009436D0">
        <w:rPr>
          <w:sz w:val="28"/>
          <w:szCs w:val="28"/>
        </w:rPr>
        <w:t>технологія</w:t>
      </w:r>
      <w:proofErr w:type="spellEnd"/>
      <w:r w:rsidRPr="009436D0">
        <w:rPr>
          <w:sz w:val="28"/>
          <w:szCs w:val="28"/>
        </w:rPr>
        <w:t xml:space="preserve"> </w:t>
      </w:r>
      <w:proofErr w:type="spellStart"/>
      <w:r w:rsidRPr="009436D0">
        <w:rPr>
          <w:sz w:val="28"/>
          <w:szCs w:val="28"/>
        </w:rPr>
        <w:t>виробництва</w:t>
      </w:r>
      <w:proofErr w:type="spellEnd"/>
      <w:r w:rsidRPr="009436D0">
        <w:rPr>
          <w:sz w:val="28"/>
          <w:szCs w:val="28"/>
        </w:rPr>
        <w:t xml:space="preserve"> і </w:t>
      </w:r>
      <w:proofErr w:type="spellStart"/>
      <w:r w:rsidRPr="009436D0">
        <w:rPr>
          <w:sz w:val="28"/>
          <w:szCs w:val="28"/>
        </w:rPr>
        <w:t>ветсанекспертиза</w:t>
      </w:r>
      <w:proofErr w:type="spellEnd"/>
      <w:r w:rsidRPr="009436D0">
        <w:rPr>
          <w:sz w:val="28"/>
          <w:szCs w:val="28"/>
        </w:rPr>
        <w:t xml:space="preserve"> молока і </w:t>
      </w:r>
      <w:proofErr w:type="spellStart"/>
      <w:r w:rsidRPr="009436D0">
        <w:rPr>
          <w:sz w:val="28"/>
          <w:szCs w:val="28"/>
        </w:rPr>
        <w:t>молочних</w:t>
      </w:r>
      <w:proofErr w:type="spellEnd"/>
      <w:r w:rsidRPr="009436D0">
        <w:rPr>
          <w:sz w:val="28"/>
          <w:szCs w:val="28"/>
        </w:rPr>
        <w:t xml:space="preserve"> </w:t>
      </w:r>
      <w:proofErr w:type="spellStart"/>
      <w:r w:rsidRPr="009436D0">
        <w:rPr>
          <w:sz w:val="28"/>
          <w:szCs w:val="28"/>
        </w:rPr>
        <w:t>продукті</w:t>
      </w:r>
      <w:proofErr w:type="gramStart"/>
      <w:r w:rsidRPr="009436D0">
        <w:rPr>
          <w:sz w:val="28"/>
          <w:szCs w:val="28"/>
        </w:rPr>
        <w:t>в</w:t>
      </w:r>
      <w:proofErr w:type="spellEnd"/>
      <w:proofErr w:type="gramEnd"/>
      <w:r w:rsidRPr="009436D0">
        <w:rPr>
          <w:sz w:val="28"/>
          <w:szCs w:val="28"/>
        </w:rPr>
        <w:t xml:space="preserve">. </w:t>
      </w:r>
    </w:p>
    <w:p w:rsidR="005C385C" w:rsidRPr="006B2714" w:rsidRDefault="005C385C" w:rsidP="00987FCA">
      <w:pPr>
        <w:ind w:firstLine="708"/>
        <w:jc w:val="both"/>
        <w:rPr>
          <w:sz w:val="28"/>
          <w:lang w:val="uk-UA"/>
        </w:rPr>
      </w:pPr>
    </w:p>
    <w:p w:rsidR="005C385C" w:rsidRDefault="005C385C" w:rsidP="00987FCA">
      <w:pPr>
        <w:autoSpaceDE w:val="0"/>
        <w:autoSpaceDN w:val="0"/>
        <w:adjustRightInd w:val="0"/>
        <w:ind w:firstLine="540"/>
        <w:jc w:val="center"/>
        <w:rPr>
          <w:sz w:val="28"/>
          <w:szCs w:val="28"/>
          <w:lang w:val="uk-UA" w:eastAsia="uk-UA"/>
        </w:rPr>
      </w:pPr>
      <w:r w:rsidRPr="00B401BC">
        <w:rPr>
          <w:sz w:val="28"/>
          <w:szCs w:val="28"/>
          <w:lang w:val="uk-UA" w:eastAsia="uk-UA"/>
        </w:rPr>
        <w:t>СПИСОК РЕКОМЕНДОВАНИХ ДЖЕРЕЛ</w:t>
      </w:r>
    </w:p>
    <w:p w:rsidR="005C385C" w:rsidRPr="006B2714" w:rsidRDefault="005C385C" w:rsidP="00987FCA">
      <w:pPr>
        <w:ind w:firstLine="708"/>
        <w:jc w:val="both"/>
        <w:rPr>
          <w:sz w:val="28"/>
          <w:lang w:val="uk-UA"/>
        </w:rPr>
      </w:pPr>
    </w:p>
    <w:p w:rsidR="005C385C" w:rsidRDefault="005C385C" w:rsidP="00987FCA">
      <w:pPr>
        <w:numPr>
          <w:ilvl w:val="0"/>
          <w:numId w:val="14"/>
        </w:numPr>
        <w:tabs>
          <w:tab w:val="left" w:pos="1419"/>
        </w:tabs>
        <w:ind w:firstLine="846"/>
        <w:jc w:val="both"/>
        <w:rPr>
          <w:sz w:val="28"/>
        </w:rPr>
      </w:pPr>
      <w:r>
        <w:rPr>
          <w:sz w:val="28"/>
        </w:rPr>
        <w:t>Власенко В. В. Ветеринарно-</w:t>
      </w:r>
      <w:proofErr w:type="spellStart"/>
      <w:r>
        <w:rPr>
          <w:sz w:val="28"/>
        </w:rPr>
        <w:t>санітарна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експертиза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сировини</w:t>
      </w:r>
      <w:proofErr w:type="spellEnd"/>
      <w:r>
        <w:rPr>
          <w:sz w:val="28"/>
        </w:rPr>
        <w:t xml:space="preserve"> та </w:t>
      </w:r>
      <w:proofErr w:type="spellStart"/>
      <w:r>
        <w:rPr>
          <w:sz w:val="28"/>
        </w:rPr>
        <w:t>продуктів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тваринного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походження</w:t>
      </w:r>
      <w:proofErr w:type="spellEnd"/>
      <w:r>
        <w:rPr>
          <w:sz w:val="28"/>
        </w:rPr>
        <w:t xml:space="preserve">: </w:t>
      </w:r>
      <w:proofErr w:type="spellStart"/>
      <w:r>
        <w:rPr>
          <w:sz w:val="28"/>
        </w:rPr>
        <w:t>навч</w:t>
      </w:r>
      <w:proofErr w:type="spellEnd"/>
      <w:r>
        <w:rPr>
          <w:sz w:val="28"/>
        </w:rPr>
        <w:t xml:space="preserve">. </w:t>
      </w:r>
      <w:proofErr w:type="spellStart"/>
      <w:proofErr w:type="gramStart"/>
      <w:r>
        <w:rPr>
          <w:sz w:val="28"/>
        </w:rPr>
        <w:t>пос</w:t>
      </w:r>
      <w:proofErr w:type="gramEnd"/>
      <w:r>
        <w:rPr>
          <w:sz w:val="28"/>
        </w:rPr>
        <w:t>іб</w:t>
      </w:r>
      <w:proofErr w:type="spellEnd"/>
      <w:r>
        <w:rPr>
          <w:sz w:val="28"/>
        </w:rPr>
        <w:t xml:space="preserve">. / В. В. Власенко, Р. Й. </w:t>
      </w:r>
      <w:proofErr w:type="spellStart"/>
      <w:r>
        <w:rPr>
          <w:sz w:val="28"/>
        </w:rPr>
        <w:t>Кравців</w:t>
      </w:r>
      <w:proofErr w:type="spellEnd"/>
      <w:r>
        <w:rPr>
          <w:sz w:val="28"/>
        </w:rPr>
        <w:t>,</w:t>
      </w:r>
      <w:r>
        <w:rPr>
          <w:sz w:val="28"/>
          <w:lang w:val="uk-UA"/>
        </w:rPr>
        <w:t xml:space="preserve"> </w:t>
      </w:r>
      <w:r>
        <w:rPr>
          <w:sz w:val="28"/>
        </w:rPr>
        <w:t xml:space="preserve">В.М. Хоменко та </w:t>
      </w:r>
      <w:proofErr w:type="spellStart"/>
      <w:r>
        <w:rPr>
          <w:sz w:val="28"/>
        </w:rPr>
        <w:t>ін</w:t>
      </w:r>
      <w:proofErr w:type="spellEnd"/>
      <w:r>
        <w:rPr>
          <w:sz w:val="28"/>
        </w:rPr>
        <w:t xml:space="preserve">.: за ред. В. В. </w:t>
      </w:r>
      <w:proofErr w:type="spellStart"/>
      <w:r>
        <w:rPr>
          <w:sz w:val="28"/>
        </w:rPr>
        <w:t>Власенка</w:t>
      </w:r>
      <w:proofErr w:type="spellEnd"/>
      <w:r>
        <w:rPr>
          <w:sz w:val="28"/>
        </w:rPr>
        <w:t xml:space="preserve">. – </w:t>
      </w:r>
      <w:proofErr w:type="spellStart"/>
      <w:r>
        <w:rPr>
          <w:sz w:val="28"/>
        </w:rPr>
        <w:t>Вінниця</w:t>
      </w:r>
      <w:proofErr w:type="spellEnd"/>
      <w:r>
        <w:rPr>
          <w:sz w:val="28"/>
        </w:rPr>
        <w:t>, 2000. – 528 с.</w:t>
      </w:r>
    </w:p>
    <w:p w:rsidR="005C385C" w:rsidRDefault="005C385C" w:rsidP="00987FCA">
      <w:pPr>
        <w:numPr>
          <w:ilvl w:val="0"/>
          <w:numId w:val="15"/>
        </w:numPr>
        <w:tabs>
          <w:tab w:val="left" w:pos="1419"/>
        </w:tabs>
        <w:ind w:firstLine="846"/>
        <w:jc w:val="both"/>
        <w:rPr>
          <w:sz w:val="28"/>
        </w:rPr>
      </w:pPr>
      <w:proofErr w:type="spellStart"/>
      <w:r>
        <w:rPr>
          <w:sz w:val="28"/>
        </w:rPr>
        <w:t>Ковбасенко</w:t>
      </w:r>
      <w:proofErr w:type="spellEnd"/>
      <w:r>
        <w:rPr>
          <w:sz w:val="28"/>
        </w:rPr>
        <w:t xml:space="preserve"> В. М. Ветеринарно-</w:t>
      </w:r>
      <w:proofErr w:type="spellStart"/>
      <w:r>
        <w:rPr>
          <w:sz w:val="28"/>
        </w:rPr>
        <w:t>санітарна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експертиза</w:t>
      </w:r>
      <w:proofErr w:type="spellEnd"/>
      <w:r>
        <w:rPr>
          <w:sz w:val="28"/>
        </w:rPr>
        <w:t xml:space="preserve"> з основами </w:t>
      </w:r>
      <w:proofErr w:type="spellStart"/>
      <w:r>
        <w:rPr>
          <w:sz w:val="28"/>
        </w:rPr>
        <w:t>технології</w:t>
      </w:r>
      <w:proofErr w:type="spellEnd"/>
      <w:r>
        <w:rPr>
          <w:sz w:val="28"/>
        </w:rPr>
        <w:t xml:space="preserve"> та </w:t>
      </w:r>
      <w:proofErr w:type="spellStart"/>
      <w:r>
        <w:rPr>
          <w:sz w:val="28"/>
        </w:rPr>
        <w:t>стандартизації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продуктів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тваринництва</w:t>
      </w:r>
      <w:proofErr w:type="spellEnd"/>
      <w:r>
        <w:rPr>
          <w:sz w:val="28"/>
        </w:rPr>
        <w:t xml:space="preserve"> : </w:t>
      </w:r>
      <w:proofErr w:type="spellStart"/>
      <w:r>
        <w:rPr>
          <w:sz w:val="28"/>
        </w:rPr>
        <w:t>навч</w:t>
      </w:r>
      <w:proofErr w:type="spellEnd"/>
      <w:r>
        <w:rPr>
          <w:sz w:val="28"/>
        </w:rPr>
        <w:t xml:space="preserve">. </w:t>
      </w:r>
      <w:proofErr w:type="spellStart"/>
      <w:proofErr w:type="gramStart"/>
      <w:r>
        <w:rPr>
          <w:sz w:val="28"/>
        </w:rPr>
        <w:t>пос</w:t>
      </w:r>
      <w:proofErr w:type="gramEnd"/>
      <w:r>
        <w:rPr>
          <w:sz w:val="28"/>
        </w:rPr>
        <w:t>іб</w:t>
      </w:r>
      <w:proofErr w:type="spellEnd"/>
      <w:r>
        <w:rPr>
          <w:sz w:val="28"/>
        </w:rPr>
        <w:t>. / В. М.</w:t>
      </w:r>
      <w:r>
        <w:rPr>
          <w:sz w:val="28"/>
          <w:lang w:val="uk-UA"/>
        </w:rPr>
        <w:t xml:space="preserve"> </w:t>
      </w:r>
      <w:proofErr w:type="spellStart"/>
      <w:r>
        <w:rPr>
          <w:sz w:val="28"/>
        </w:rPr>
        <w:t>Ковбасенко</w:t>
      </w:r>
      <w:proofErr w:type="spellEnd"/>
      <w:r>
        <w:rPr>
          <w:sz w:val="28"/>
        </w:rPr>
        <w:t>. – Одеса, 2012. – Т.І. – 456 с.</w:t>
      </w:r>
    </w:p>
    <w:p w:rsidR="005C385C" w:rsidRDefault="005C385C" w:rsidP="00987FCA">
      <w:pPr>
        <w:numPr>
          <w:ilvl w:val="0"/>
          <w:numId w:val="16"/>
        </w:numPr>
        <w:tabs>
          <w:tab w:val="left" w:pos="1419"/>
        </w:tabs>
        <w:ind w:firstLine="846"/>
        <w:jc w:val="both"/>
        <w:rPr>
          <w:sz w:val="28"/>
        </w:rPr>
      </w:pPr>
      <w:proofErr w:type="spellStart"/>
      <w:r>
        <w:rPr>
          <w:sz w:val="28"/>
        </w:rPr>
        <w:t>Ковбасенко</w:t>
      </w:r>
      <w:proofErr w:type="spellEnd"/>
      <w:r>
        <w:rPr>
          <w:sz w:val="28"/>
        </w:rPr>
        <w:t xml:space="preserve"> В. М. Ветеринарно-</w:t>
      </w:r>
      <w:proofErr w:type="spellStart"/>
      <w:r>
        <w:rPr>
          <w:sz w:val="28"/>
        </w:rPr>
        <w:t>санітарна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експертиза</w:t>
      </w:r>
      <w:proofErr w:type="spellEnd"/>
      <w:r>
        <w:rPr>
          <w:sz w:val="28"/>
        </w:rPr>
        <w:t xml:space="preserve"> з основами </w:t>
      </w:r>
      <w:proofErr w:type="spellStart"/>
      <w:r>
        <w:rPr>
          <w:sz w:val="28"/>
        </w:rPr>
        <w:t>технології</w:t>
      </w:r>
      <w:proofErr w:type="spellEnd"/>
      <w:r>
        <w:rPr>
          <w:sz w:val="28"/>
        </w:rPr>
        <w:t xml:space="preserve"> та </w:t>
      </w:r>
      <w:proofErr w:type="spellStart"/>
      <w:r>
        <w:rPr>
          <w:sz w:val="28"/>
        </w:rPr>
        <w:t>стандартизації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продуктів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тваринництва</w:t>
      </w:r>
      <w:proofErr w:type="spellEnd"/>
      <w:r>
        <w:rPr>
          <w:sz w:val="28"/>
        </w:rPr>
        <w:t xml:space="preserve"> : </w:t>
      </w:r>
      <w:proofErr w:type="spellStart"/>
      <w:r>
        <w:rPr>
          <w:sz w:val="28"/>
        </w:rPr>
        <w:t>навч</w:t>
      </w:r>
      <w:proofErr w:type="spellEnd"/>
      <w:r>
        <w:rPr>
          <w:sz w:val="28"/>
        </w:rPr>
        <w:t xml:space="preserve">. </w:t>
      </w:r>
      <w:proofErr w:type="spellStart"/>
      <w:proofErr w:type="gramStart"/>
      <w:r>
        <w:rPr>
          <w:sz w:val="28"/>
        </w:rPr>
        <w:t>пос</w:t>
      </w:r>
      <w:proofErr w:type="gramEnd"/>
      <w:r>
        <w:rPr>
          <w:sz w:val="28"/>
        </w:rPr>
        <w:t>іб</w:t>
      </w:r>
      <w:proofErr w:type="spellEnd"/>
      <w:r>
        <w:rPr>
          <w:sz w:val="28"/>
        </w:rPr>
        <w:t>. / В. М.</w:t>
      </w:r>
      <w:r>
        <w:rPr>
          <w:sz w:val="28"/>
          <w:lang w:val="uk-UA"/>
        </w:rPr>
        <w:t xml:space="preserve"> </w:t>
      </w:r>
      <w:proofErr w:type="spellStart"/>
      <w:r>
        <w:rPr>
          <w:sz w:val="28"/>
        </w:rPr>
        <w:t>Ковбасенко</w:t>
      </w:r>
      <w:proofErr w:type="spellEnd"/>
      <w:r>
        <w:rPr>
          <w:sz w:val="28"/>
        </w:rPr>
        <w:t>. – Одеса, 2013. – Т.ІІ. – 432 с.</w:t>
      </w:r>
    </w:p>
    <w:p w:rsidR="005C385C" w:rsidRDefault="005C385C" w:rsidP="001E5C86">
      <w:pPr>
        <w:numPr>
          <w:ilvl w:val="0"/>
          <w:numId w:val="17"/>
        </w:numPr>
        <w:tabs>
          <w:tab w:val="left" w:pos="1419"/>
        </w:tabs>
        <w:ind w:firstLine="846"/>
        <w:jc w:val="both"/>
        <w:rPr>
          <w:sz w:val="28"/>
        </w:rPr>
      </w:pPr>
      <w:proofErr w:type="spellStart"/>
      <w:r>
        <w:rPr>
          <w:sz w:val="28"/>
        </w:rPr>
        <w:t>Якубчак</w:t>
      </w:r>
      <w:proofErr w:type="spellEnd"/>
      <w:r>
        <w:rPr>
          <w:sz w:val="28"/>
        </w:rPr>
        <w:t xml:space="preserve"> О. М. </w:t>
      </w:r>
      <w:proofErr w:type="gramStart"/>
      <w:r>
        <w:rPr>
          <w:sz w:val="28"/>
        </w:rPr>
        <w:t>Ветеринарно-</w:t>
      </w:r>
      <w:proofErr w:type="spellStart"/>
      <w:r>
        <w:rPr>
          <w:sz w:val="28"/>
        </w:rPr>
        <w:t>сан</w:t>
      </w:r>
      <w:proofErr w:type="gramEnd"/>
      <w:r>
        <w:rPr>
          <w:sz w:val="28"/>
        </w:rPr>
        <w:t>ітарна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експертиза</w:t>
      </w:r>
      <w:proofErr w:type="spellEnd"/>
      <w:r>
        <w:rPr>
          <w:sz w:val="28"/>
        </w:rPr>
        <w:t xml:space="preserve"> з основами </w:t>
      </w:r>
      <w:proofErr w:type="spellStart"/>
      <w:r>
        <w:rPr>
          <w:sz w:val="28"/>
        </w:rPr>
        <w:t>технології</w:t>
      </w:r>
      <w:proofErr w:type="spellEnd"/>
      <w:r>
        <w:rPr>
          <w:sz w:val="28"/>
        </w:rPr>
        <w:t xml:space="preserve"> і </w:t>
      </w:r>
      <w:proofErr w:type="spellStart"/>
      <w:r>
        <w:rPr>
          <w:sz w:val="28"/>
        </w:rPr>
        <w:t>стандартизації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продуктів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тваринництва</w:t>
      </w:r>
      <w:proofErr w:type="spellEnd"/>
      <w:r>
        <w:rPr>
          <w:sz w:val="28"/>
        </w:rPr>
        <w:t xml:space="preserve"> / О. М. </w:t>
      </w:r>
      <w:proofErr w:type="spellStart"/>
      <w:r>
        <w:rPr>
          <w:sz w:val="28"/>
        </w:rPr>
        <w:t>Якубчак</w:t>
      </w:r>
      <w:proofErr w:type="spellEnd"/>
      <w:r>
        <w:rPr>
          <w:sz w:val="28"/>
        </w:rPr>
        <w:t>, В. І. Хоменко,</w:t>
      </w:r>
      <w:r>
        <w:rPr>
          <w:sz w:val="28"/>
          <w:lang w:val="uk-UA"/>
        </w:rPr>
        <w:t xml:space="preserve"> </w:t>
      </w:r>
      <w:r>
        <w:rPr>
          <w:sz w:val="28"/>
        </w:rPr>
        <w:t xml:space="preserve">С. Д. Мельничук та </w:t>
      </w:r>
      <w:proofErr w:type="spellStart"/>
      <w:r>
        <w:rPr>
          <w:sz w:val="28"/>
        </w:rPr>
        <w:t>ін</w:t>
      </w:r>
      <w:proofErr w:type="spellEnd"/>
      <w:r>
        <w:rPr>
          <w:sz w:val="28"/>
        </w:rPr>
        <w:t xml:space="preserve">. – </w:t>
      </w:r>
      <w:proofErr w:type="spellStart"/>
      <w:r>
        <w:rPr>
          <w:sz w:val="28"/>
        </w:rPr>
        <w:t>Київ</w:t>
      </w:r>
      <w:proofErr w:type="spellEnd"/>
      <w:r>
        <w:rPr>
          <w:sz w:val="28"/>
        </w:rPr>
        <w:t>, 2005. – 800 с.</w:t>
      </w:r>
    </w:p>
    <w:p w:rsidR="005C385C" w:rsidRDefault="005C385C" w:rsidP="006B2714">
      <w:pPr>
        <w:jc w:val="both"/>
        <w:rPr>
          <w:sz w:val="28"/>
          <w:szCs w:val="28"/>
          <w:lang w:val="uk-UA" w:eastAsia="uk-UA"/>
        </w:rPr>
      </w:pPr>
    </w:p>
    <w:p w:rsidR="005C385C" w:rsidRDefault="005C385C" w:rsidP="003773D1">
      <w:pPr>
        <w:ind w:left="357"/>
        <w:jc w:val="center"/>
        <w:rPr>
          <w:spacing w:val="20"/>
          <w:sz w:val="28"/>
          <w:szCs w:val="28"/>
          <w:lang w:val="uk-UA"/>
        </w:rPr>
      </w:pPr>
      <w:r w:rsidRPr="00B401BC">
        <w:rPr>
          <w:bCs/>
          <w:spacing w:val="20"/>
          <w:sz w:val="28"/>
          <w:szCs w:val="28"/>
          <w:lang w:val="uk-UA" w:eastAsia="uk-UA"/>
        </w:rPr>
        <w:t xml:space="preserve">ЗМІСТ </w:t>
      </w:r>
      <w:r w:rsidRPr="00B401BC">
        <w:rPr>
          <w:bCs/>
          <w:caps/>
          <w:spacing w:val="20"/>
          <w:sz w:val="28"/>
          <w:szCs w:val="28"/>
          <w:lang w:val="uk-UA" w:eastAsia="uk-UA"/>
        </w:rPr>
        <w:t xml:space="preserve">ДИСЦИПЛІНИ </w:t>
      </w:r>
      <w:r>
        <w:rPr>
          <w:bCs/>
          <w:caps/>
          <w:spacing w:val="20"/>
          <w:sz w:val="28"/>
          <w:szCs w:val="28"/>
          <w:lang w:val="uk-UA" w:eastAsia="uk-UA"/>
        </w:rPr>
        <w:t>«</w:t>
      </w:r>
      <w:r>
        <w:rPr>
          <w:sz w:val="28"/>
          <w:lang w:val="uk-UA"/>
        </w:rPr>
        <w:t xml:space="preserve">САНІТАРНА </w:t>
      </w:r>
      <w:r>
        <w:rPr>
          <w:sz w:val="28"/>
          <w:szCs w:val="28"/>
          <w:lang w:val="uk-UA"/>
        </w:rPr>
        <w:t>ГІГІЄНА І БЕЗПЕКА ПРОДУКЦІЇ ТВАРИННИЦТВА»</w:t>
      </w:r>
    </w:p>
    <w:p w:rsidR="005C385C" w:rsidRDefault="005C385C" w:rsidP="006B2714">
      <w:pPr>
        <w:jc w:val="both"/>
        <w:rPr>
          <w:sz w:val="28"/>
          <w:szCs w:val="28"/>
          <w:lang w:val="uk-UA" w:eastAsia="uk-UA"/>
        </w:rPr>
      </w:pPr>
    </w:p>
    <w:p w:rsidR="005C385C" w:rsidRPr="007632E0" w:rsidRDefault="005C385C" w:rsidP="009436D0">
      <w:pPr>
        <w:shd w:val="clear" w:color="auto" w:fill="FFFFFF"/>
        <w:spacing w:line="276" w:lineRule="auto"/>
        <w:ind w:firstLine="720"/>
        <w:jc w:val="both"/>
        <w:rPr>
          <w:sz w:val="28"/>
          <w:szCs w:val="28"/>
          <w:lang w:val="uk-UA"/>
        </w:rPr>
      </w:pPr>
      <w:r w:rsidRPr="007632E0">
        <w:rPr>
          <w:sz w:val="28"/>
          <w:szCs w:val="28"/>
        </w:rPr>
        <w:t>Тема 1.</w:t>
      </w:r>
      <w:r w:rsidRPr="007632E0">
        <w:rPr>
          <w:b/>
          <w:sz w:val="28"/>
          <w:szCs w:val="28"/>
        </w:rPr>
        <w:t xml:space="preserve"> </w:t>
      </w:r>
      <w:r w:rsidRPr="007632E0">
        <w:rPr>
          <w:sz w:val="28"/>
          <w:szCs w:val="28"/>
          <w:lang w:val="uk-UA"/>
        </w:rPr>
        <w:t>М</w:t>
      </w:r>
      <w:proofErr w:type="spellStart"/>
      <w:r w:rsidRPr="007632E0">
        <w:rPr>
          <w:color w:val="000000"/>
          <w:sz w:val="28"/>
          <w:szCs w:val="28"/>
        </w:rPr>
        <w:t>ікроорганізм</w:t>
      </w:r>
      <w:proofErr w:type="spellEnd"/>
      <w:r w:rsidRPr="007632E0">
        <w:rPr>
          <w:color w:val="000000"/>
          <w:sz w:val="28"/>
          <w:szCs w:val="28"/>
          <w:lang w:val="uk-UA"/>
        </w:rPr>
        <w:t>и</w:t>
      </w:r>
      <w:r w:rsidRPr="007632E0">
        <w:rPr>
          <w:color w:val="000000"/>
          <w:sz w:val="28"/>
          <w:szCs w:val="28"/>
        </w:rPr>
        <w:t xml:space="preserve">, </w:t>
      </w:r>
      <w:proofErr w:type="spellStart"/>
      <w:r w:rsidRPr="007632E0">
        <w:rPr>
          <w:color w:val="000000"/>
          <w:sz w:val="28"/>
          <w:szCs w:val="28"/>
        </w:rPr>
        <w:t>що</w:t>
      </w:r>
      <w:proofErr w:type="spellEnd"/>
      <w:r w:rsidRPr="007632E0">
        <w:rPr>
          <w:color w:val="000000"/>
          <w:sz w:val="28"/>
          <w:szCs w:val="28"/>
        </w:rPr>
        <w:t xml:space="preserve"> </w:t>
      </w:r>
      <w:proofErr w:type="spellStart"/>
      <w:r w:rsidRPr="007632E0">
        <w:rPr>
          <w:color w:val="000000"/>
          <w:sz w:val="28"/>
          <w:szCs w:val="28"/>
        </w:rPr>
        <w:t>впливають</w:t>
      </w:r>
      <w:proofErr w:type="spellEnd"/>
      <w:r w:rsidRPr="007632E0">
        <w:rPr>
          <w:color w:val="000000"/>
          <w:sz w:val="28"/>
          <w:szCs w:val="28"/>
        </w:rPr>
        <w:t xml:space="preserve"> на </w:t>
      </w:r>
      <w:proofErr w:type="spellStart"/>
      <w:r w:rsidRPr="007632E0">
        <w:rPr>
          <w:color w:val="000000"/>
          <w:sz w:val="28"/>
          <w:szCs w:val="28"/>
        </w:rPr>
        <w:t>якість</w:t>
      </w:r>
      <w:proofErr w:type="spellEnd"/>
      <w:r w:rsidRPr="007632E0">
        <w:rPr>
          <w:color w:val="000000"/>
          <w:sz w:val="28"/>
          <w:szCs w:val="28"/>
          <w:lang w:val="uk-UA"/>
        </w:rPr>
        <w:t xml:space="preserve"> </w:t>
      </w:r>
      <w:r w:rsidRPr="007632E0">
        <w:rPr>
          <w:spacing w:val="20"/>
          <w:sz w:val="28"/>
          <w:szCs w:val="28"/>
          <w:lang w:val="uk-UA"/>
        </w:rPr>
        <w:t>сировини тваринного походження і харчових продуктів</w:t>
      </w:r>
      <w:r w:rsidRPr="007632E0">
        <w:rPr>
          <w:color w:val="000000"/>
          <w:sz w:val="28"/>
          <w:szCs w:val="28"/>
          <w:lang w:val="uk-UA"/>
        </w:rPr>
        <w:t xml:space="preserve">. </w:t>
      </w:r>
      <w:r w:rsidRPr="007632E0">
        <w:rPr>
          <w:sz w:val="28"/>
          <w:szCs w:val="28"/>
          <w:lang w:val="uk-UA"/>
        </w:rPr>
        <w:t xml:space="preserve">Основна характеристика санітарно-показових мікроорганізмів. Вимоги до санітарно-показових мікроорганізмів. </w:t>
      </w:r>
      <w:r w:rsidRPr="007632E0">
        <w:rPr>
          <w:color w:val="000000"/>
          <w:sz w:val="28"/>
          <w:szCs w:val="28"/>
          <w:lang w:val="uk-UA"/>
        </w:rPr>
        <w:t>Токсикози та токсикоінфекції мікробного походження</w:t>
      </w:r>
    </w:p>
    <w:p w:rsidR="005C385C" w:rsidRPr="007632E0" w:rsidRDefault="005C385C" w:rsidP="009436D0">
      <w:pPr>
        <w:pStyle w:val="ae"/>
        <w:spacing w:line="276" w:lineRule="auto"/>
        <w:ind w:firstLine="720"/>
        <w:jc w:val="both"/>
        <w:rPr>
          <w:b w:val="0"/>
          <w:szCs w:val="28"/>
        </w:rPr>
      </w:pPr>
      <w:r w:rsidRPr="007632E0">
        <w:rPr>
          <w:b w:val="0"/>
          <w:szCs w:val="28"/>
        </w:rPr>
        <w:t xml:space="preserve">Тема 2. Санітарна експертиза </w:t>
      </w:r>
      <w:r w:rsidRPr="007632E0">
        <w:rPr>
          <w:b w:val="0"/>
          <w:spacing w:val="20"/>
          <w:szCs w:val="28"/>
        </w:rPr>
        <w:t>сировини тваринного походження і харчових продуктів</w:t>
      </w:r>
      <w:r w:rsidRPr="007632E0">
        <w:rPr>
          <w:b w:val="0"/>
          <w:szCs w:val="28"/>
        </w:rPr>
        <w:t>, її завдання, методи, організація.</w:t>
      </w:r>
      <w:r w:rsidRPr="007632E0">
        <w:rPr>
          <w:szCs w:val="28"/>
        </w:rPr>
        <w:t xml:space="preserve"> </w:t>
      </w:r>
      <w:r w:rsidRPr="007632E0">
        <w:rPr>
          <w:b w:val="0"/>
          <w:szCs w:val="28"/>
        </w:rPr>
        <w:t>Попереджувальний та поточний санітарний</w:t>
      </w:r>
      <w:r w:rsidRPr="007632E0">
        <w:rPr>
          <w:b w:val="0"/>
          <w:spacing w:val="-3"/>
          <w:szCs w:val="28"/>
        </w:rPr>
        <w:t xml:space="preserve"> </w:t>
      </w:r>
      <w:r w:rsidRPr="007632E0">
        <w:rPr>
          <w:b w:val="0"/>
          <w:szCs w:val="28"/>
        </w:rPr>
        <w:t>нагляд. Вплив умов виробництва на якість продукції; Санітарно-гігієнічний контроль виробництва продукції тваринництва. Санітарно-гігієнічний та протиепідемічний контроль на підприємствах м’ясної та молочної промисловості.</w:t>
      </w:r>
    </w:p>
    <w:p w:rsidR="005C385C" w:rsidRPr="007632E0" w:rsidRDefault="005C385C" w:rsidP="009436D0">
      <w:pPr>
        <w:spacing w:line="276" w:lineRule="auto"/>
        <w:ind w:firstLine="720"/>
        <w:jc w:val="both"/>
        <w:rPr>
          <w:sz w:val="28"/>
          <w:szCs w:val="28"/>
        </w:rPr>
      </w:pPr>
      <w:r w:rsidRPr="007632E0">
        <w:rPr>
          <w:sz w:val="28"/>
          <w:szCs w:val="28"/>
          <w:lang w:val="uk-UA" w:eastAsia="uk-UA"/>
        </w:rPr>
        <w:lastRenderedPageBreak/>
        <w:t xml:space="preserve">Тема 3. </w:t>
      </w:r>
      <w:proofErr w:type="spellStart"/>
      <w:r w:rsidRPr="007632E0">
        <w:rPr>
          <w:sz w:val="28"/>
          <w:szCs w:val="28"/>
        </w:rPr>
        <w:t>Особливості</w:t>
      </w:r>
      <w:proofErr w:type="spellEnd"/>
      <w:r w:rsidRPr="007632E0">
        <w:rPr>
          <w:sz w:val="28"/>
          <w:szCs w:val="28"/>
        </w:rPr>
        <w:t xml:space="preserve"> </w:t>
      </w:r>
      <w:proofErr w:type="spellStart"/>
      <w:r w:rsidRPr="007632E0">
        <w:rPr>
          <w:sz w:val="28"/>
          <w:szCs w:val="28"/>
        </w:rPr>
        <w:t>санітарно-гігієнічних</w:t>
      </w:r>
      <w:proofErr w:type="spellEnd"/>
      <w:r w:rsidRPr="007632E0">
        <w:rPr>
          <w:sz w:val="28"/>
          <w:szCs w:val="28"/>
        </w:rPr>
        <w:t xml:space="preserve"> </w:t>
      </w:r>
      <w:proofErr w:type="spellStart"/>
      <w:r w:rsidRPr="007632E0">
        <w:rPr>
          <w:sz w:val="28"/>
          <w:szCs w:val="28"/>
        </w:rPr>
        <w:t>вимог</w:t>
      </w:r>
      <w:proofErr w:type="spellEnd"/>
      <w:r w:rsidRPr="007632E0">
        <w:rPr>
          <w:sz w:val="28"/>
          <w:szCs w:val="28"/>
        </w:rPr>
        <w:t xml:space="preserve"> до </w:t>
      </w:r>
      <w:proofErr w:type="spellStart"/>
      <w:r w:rsidRPr="007632E0">
        <w:rPr>
          <w:sz w:val="28"/>
          <w:szCs w:val="28"/>
        </w:rPr>
        <w:t>якості</w:t>
      </w:r>
      <w:proofErr w:type="spellEnd"/>
      <w:r w:rsidRPr="007632E0">
        <w:rPr>
          <w:sz w:val="28"/>
          <w:szCs w:val="28"/>
        </w:rPr>
        <w:t xml:space="preserve"> </w:t>
      </w:r>
      <w:proofErr w:type="spellStart"/>
      <w:r w:rsidRPr="007632E0">
        <w:rPr>
          <w:sz w:val="28"/>
          <w:szCs w:val="28"/>
        </w:rPr>
        <w:t>харчових</w:t>
      </w:r>
      <w:proofErr w:type="spellEnd"/>
      <w:r w:rsidRPr="007632E0">
        <w:rPr>
          <w:sz w:val="28"/>
          <w:szCs w:val="28"/>
        </w:rPr>
        <w:t xml:space="preserve"> </w:t>
      </w:r>
      <w:proofErr w:type="spellStart"/>
      <w:r w:rsidRPr="007632E0">
        <w:rPr>
          <w:sz w:val="28"/>
          <w:szCs w:val="28"/>
        </w:rPr>
        <w:t>продукті</w:t>
      </w:r>
      <w:proofErr w:type="gramStart"/>
      <w:r w:rsidRPr="007632E0">
        <w:rPr>
          <w:sz w:val="28"/>
          <w:szCs w:val="28"/>
        </w:rPr>
        <w:t>в</w:t>
      </w:r>
      <w:proofErr w:type="spellEnd"/>
      <w:proofErr w:type="gramEnd"/>
      <w:r w:rsidRPr="007632E0">
        <w:rPr>
          <w:sz w:val="28"/>
          <w:szCs w:val="28"/>
        </w:rPr>
        <w:t xml:space="preserve"> </w:t>
      </w:r>
      <w:proofErr w:type="gramStart"/>
      <w:r w:rsidRPr="007632E0">
        <w:rPr>
          <w:sz w:val="28"/>
          <w:szCs w:val="28"/>
        </w:rPr>
        <w:t>та</w:t>
      </w:r>
      <w:proofErr w:type="gramEnd"/>
      <w:r w:rsidRPr="007632E0">
        <w:rPr>
          <w:sz w:val="28"/>
          <w:szCs w:val="28"/>
        </w:rPr>
        <w:t xml:space="preserve"> </w:t>
      </w:r>
      <w:proofErr w:type="spellStart"/>
      <w:r w:rsidRPr="007632E0">
        <w:rPr>
          <w:sz w:val="28"/>
          <w:szCs w:val="28"/>
        </w:rPr>
        <w:t>організації</w:t>
      </w:r>
      <w:proofErr w:type="spellEnd"/>
      <w:r w:rsidRPr="007632E0">
        <w:rPr>
          <w:sz w:val="28"/>
          <w:szCs w:val="28"/>
        </w:rPr>
        <w:t xml:space="preserve"> </w:t>
      </w:r>
      <w:proofErr w:type="spellStart"/>
      <w:r w:rsidRPr="007632E0">
        <w:rPr>
          <w:sz w:val="28"/>
          <w:szCs w:val="28"/>
        </w:rPr>
        <w:t>виробничого</w:t>
      </w:r>
      <w:proofErr w:type="spellEnd"/>
      <w:r w:rsidRPr="007632E0">
        <w:rPr>
          <w:spacing w:val="-8"/>
          <w:sz w:val="28"/>
          <w:szCs w:val="28"/>
        </w:rPr>
        <w:t xml:space="preserve"> </w:t>
      </w:r>
      <w:proofErr w:type="spellStart"/>
      <w:r w:rsidRPr="007632E0">
        <w:rPr>
          <w:sz w:val="28"/>
          <w:szCs w:val="28"/>
        </w:rPr>
        <w:t>процесу</w:t>
      </w:r>
      <w:proofErr w:type="spellEnd"/>
      <w:r w:rsidRPr="007632E0">
        <w:rPr>
          <w:sz w:val="28"/>
          <w:szCs w:val="28"/>
          <w:lang w:val="uk-UA"/>
        </w:rPr>
        <w:t>.</w:t>
      </w:r>
      <w:r w:rsidRPr="007632E0">
        <w:rPr>
          <w:sz w:val="28"/>
          <w:szCs w:val="28"/>
          <w:lang w:val="uk-UA" w:eastAsia="uk-UA"/>
        </w:rPr>
        <w:t xml:space="preserve"> </w:t>
      </w:r>
      <w:r w:rsidRPr="007632E0">
        <w:rPr>
          <w:sz w:val="28"/>
          <w:szCs w:val="28"/>
        </w:rPr>
        <w:t>Додержання ветеринарно-санітарних заходів на підприємствах з переробки сировини тваринного походження. Вирішення питання ветеринарно-санітарної придатності харчових продуктів і сировини тваринного походження на всіх технологічних етапах –</w:t>
      </w:r>
      <w:r w:rsidR="008758B8" w:rsidRPr="007632E0">
        <w:rPr>
          <w:sz w:val="28"/>
          <w:szCs w:val="28"/>
        </w:rPr>
        <w:t xml:space="preserve"> </w:t>
      </w:r>
      <w:r w:rsidRPr="007632E0">
        <w:rPr>
          <w:sz w:val="28"/>
          <w:szCs w:val="28"/>
        </w:rPr>
        <w:t>виробництві, транспортуванні, зберіганні і реалізації.</w:t>
      </w:r>
    </w:p>
    <w:p w:rsidR="005C385C" w:rsidRDefault="005C385C" w:rsidP="000B4AA6">
      <w:pPr>
        <w:spacing w:line="358" w:lineRule="auto"/>
        <w:ind w:firstLine="708"/>
        <w:jc w:val="both"/>
        <w:rPr>
          <w:sz w:val="28"/>
          <w:lang w:val="uk-UA"/>
        </w:rPr>
      </w:pPr>
    </w:p>
    <w:p w:rsidR="009436D0" w:rsidRPr="00BB474B" w:rsidRDefault="009436D0" w:rsidP="000B4AA6">
      <w:pPr>
        <w:spacing w:line="358" w:lineRule="auto"/>
        <w:ind w:firstLine="708"/>
        <w:jc w:val="both"/>
        <w:rPr>
          <w:sz w:val="28"/>
          <w:lang w:val="uk-UA"/>
        </w:rPr>
      </w:pPr>
    </w:p>
    <w:p w:rsidR="005C385C" w:rsidRDefault="005C385C" w:rsidP="00BB474B">
      <w:pPr>
        <w:autoSpaceDE w:val="0"/>
        <w:autoSpaceDN w:val="0"/>
        <w:adjustRightInd w:val="0"/>
        <w:ind w:firstLine="540"/>
        <w:jc w:val="center"/>
        <w:rPr>
          <w:sz w:val="28"/>
          <w:szCs w:val="28"/>
          <w:lang w:val="uk-UA" w:eastAsia="uk-UA"/>
        </w:rPr>
      </w:pPr>
      <w:bookmarkStart w:id="1" w:name="page6"/>
      <w:bookmarkEnd w:id="1"/>
      <w:r w:rsidRPr="00B401BC">
        <w:rPr>
          <w:sz w:val="28"/>
          <w:szCs w:val="28"/>
          <w:lang w:val="uk-UA" w:eastAsia="uk-UA"/>
        </w:rPr>
        <w:t>СПИСОК РЕКОМЕНДОВАНИХ ДЖЕРЕЛ</w:t>
      </w:r>
    </w:p>
    <w:p w:rsidR="005C385C" w:rsidRDefault="005C385C" w:rsidP="004C3141">
      <w:pPr>
        <w:ind w:firstLine="540"/>
        <w:jc w:val="center"/>
        <w:rPr>
          <w:sz w:val="28"/>
          <w:szCs w:val="28"/>
          <w:lang w:val="uk-UA" w:eastAsia="uk-UA"/>
        </w:rPr>
      </w:pPr>
    </w:p>
    <w:p w:rsidR="005C385C" w:rsidRDefault="005C385C" w:rsidP="001E5C86">
      <w:pPr>
        <w:pStyle w:val="ab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Санітарно-гігієнічні методи дослідження харчових продуктів і води. Довідковий посібник. / Під ред. проф. Г.С. </w:t>
      </w:r>
      <w:proofErr w:type="spellStart"/>
      <w:r>
        <w:rPr>
          <w:sz w:val="28"/>
          <w:szCs w:val="28"/>
        </w:rPr>
        <w:t>Яцули</w:t>
      </w:r>
      <w:proofErr w:type="spellEnd"/>
      <w:r>
        <w:rPr>
          <w:sz w:val="28"/>
          <w:szCs w:val="28"/>
        </w:rPr>
        <w:t>. - К.: Здоров’я, 1999. – 28 с.</w:t>
      </w:r>
    </w:p>
    <w:p w:rsidR="005C385C" w:rsidRDefault="005C385C" w:rsidP="001E5C86">
      <w:pPr>
        <w:pStyle w:val="ab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spellStart"/>
      <w:r>
        <w:rPr>
          <w:sz w:val="28"/>
          <w:szCs w:val="28"/>
        </w:rPr>
        <w:t>Санитарная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микробиология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Под</w:t>
      </w:r>
      <w:proofErr w:type="spellEnd"/>
      <w:r>
        <w:rPr>
          <w:sz w:val="28"/>
          <w:szCs w:val="28"/>
        </w:rPr>
        <w:t xml:space="preserve"> ред. С.Я. </w:t>
      </w:r>
      <w:proofErr w:type="spellStart"/>
      <w:r>
        <w:rPr>
          <w:sz w:val="28"/>
          <w:szCs w:val="28"/>
        </w:rPr>
        <w:t>Любашенко</w:t>
      </w:r>
      <w:proofErr w:type="spellEnd"/>
      <w:r>
        <w:rPr>
          <w:sz w:val="28"/>
          <w:szCs w:val="28"/>
        </w:rPr>
        <w:t xml:space="preserve"> М.: «</w:t>
      </w:r>
      <w:proofErr w:type="spellStart"/>
      <w:r>
        <w:rPr>
          <w:sz w:val="28"/>
          <w:szCs w:val="28"/>
        </w:rPr>
        <w:t>Пищевая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промшленность</w:t>
      </w:r>
      <w:proofErr w:type="spellEnd"/>
      <w:r>
        <w:rPr>
          <w:sz w:val="28"/>
          <w:szCs w:val="28"/>
        </w:rPr>
        <w:t>», 1980 – 351 с.</w:t>
      </w:r>
    </w:p>
    <w:p w:rsidR="005C385C" w:rsidRDefault="005C385C" w:rsidP="001E5C86">
      <w:pPr>
        <w:numPr>
          <w:ilvl w:val="0"/>
          <w:numId w:val="16"/>
        </w:numPr>
        <w:tabs>
          <w:tab w:val="left" w:pos="1419"/>
        </w:tabs>
        <w:ind w:firstLine="720"/>
        <w:jc w:val="both"/>
        <w:rPr>
          <w:sz w:val="28"/>
        </w:rPr>
      </w:pPr>
      <w:proofErr w:type="spellStart"/>
      <w:r>
        <w:rPr>
          <w:sz w:val="28"/>
        </w:rPr>
        <w:t>Ковбасенко</w:t>
      </w:r>
      <w:proofErr w:type="spellEnd"/>
      <w:r>
        <w:rPr>
          <w:sz w:val="28"/>
        </w:rPr>
        <w:t xml:space="preserve"> В. М. Ветеринарно-</w:t>
      </w:r>
      <w:proofErr w:type="spellStart"/>
      <w:r>
        <w:rPr>
          <w:sz w:val="28"/>
        </w:rPr>
        <w:t>санітарна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експертиза</w:t>
      </w:r>
      <w:proofErr w:type="spellEnd"/>
      <w:r>
        <w:rPr>
          <w:sz w:val="28"/>
        </w:rPr>
        <w:t xml:space="preserve"> з основами </w:t>
      </w:r>
      <w:proofErr w:type="spellStart"/>
      <w:r>
        <w:rPr>
          <w:sz w:val="28"/>
        </w:rPr>
        <w:t>технології</w:t>
      </w:r>
      <w:proofErr w:type="spellEnd"/>
      <w:r>
        <w:rPr>
          <w:sz w:val="28"/>
        </w:rPr>
        <w:t xml:space="preserve"> та </w:t>
      </w:r>
      <w:proofErr w:type="spellStart"/>
      <w:r>
        <w:rPr>
          <w:sz w:val="28"/>
        </w:rPr>
        <w:t>стандартизації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продуктів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тваринництва</w:t>
      </w:r>
      <w:proofErr w:type="spellEnd"/>
      <w:r>
        <w:rPr>
          <w:sz w:val="28"/>
        </w:rPr>
        <w:t xml:space="preserve"> : </w:t>
      </w:r>
      <w:proofErr w:type="spellStart"/>
      <w:r>
        <w:rPr>
          <w:sz w:val="28"/>
        </w:rPr>
        <w:t>навч</w:t>
      </w:r>
      <w:proofErr w:type="spellEnd"/>
      <w:r>
        <w:rPr>
          <w:sz w:val="28"/>
        </w:rPr>
        <w:t xml:space="preserve">. </w:t>
      </w:r>
      <w:proofErr w:type="spellStart"/>
      <w:proofErr w:type="gramStart"/>
      <w:r>
        <w:rPr>
          <w:sz w:val="28"/>
        </w:rPr>
        <w:t>пос</w:t>
      </w:r>
      <w:proofErr w:type="gramEnd"/>
      <w:r>
        <w:rPr>
          <w:sz w:val="28"/>
        </w:rPr>
        <w:t>іб</w:t>
      </w:r>
      <w:proofErr w:type="spellEnd"/>
      <w:r>
        <w:rPr>
          <w:sz w:val="28"/>
        </w:rPr>
        <w:t>. / В. М.</w:t>
      </w:r>
      <w:r>
        <w:rPr>
          <w:sz w:val="28"/>
          <w:lang w:val="uk-UA"/>
        </w:rPr>
        <w:t xml:space="preserve"> </w:t>
      </w:r>
      <w:proofErr w:type="spellStart"/>
      <w:r>
        <w:rPr>
          <w:sz w:val="28"/>
        </w:rPr>
        <w:t>Ковбасенко</w:t>
      </w:r>
      <w:proofErr w:type="spellEnd"/>
      <w:r>
        <w:rPr>
          <w:sz w:val="28"/>
        </w:rPr>
        <w:t>. – Одеса, 2013. – Т.ІІ. – 432 с.</w:t>
      </w:r>
    </w:p>
    <w:p w:rsidR="005C385C" w:rsidRDefault="005C385C" w:rsidP="001E5C86">
      <w:pPr>
        <w:numPr>
          <w:ilvl w:val="0"/>
          <w:numId w:val="17"/>
        </w:numPr>
        <w:tabs>
          <w:tab w:val="left" w:pos="1419"/>
        </w:tabs>
        <w:ind w:firstLine="720"/>
        <w:jc w:val="both"/>
        <w:rPr>
          <w:sz w:val="28"/>
        </w:rPr>
      </w:pPr>
      <w:proofErr w:type="spellStart"/>
      <w:r>
        <w:rPr>
          <w:sz w:val="28"/>
        </w:rPr>
        <w:t>Якубчак</w:t>
      </w:r>
      <w:proofErr w:type="spellEnd"/>
      <w:r>
        <w:rPr>
          <w:sz w:val="28"/>
        </w:rPr>
        <w:t xml:space="preserve"> О. М. </w:t>
      </w:r>
      <w:proofErr w:type="gramStart"/>
      <w:r>
        <w:rPr>
          <w:sz w:val="28"/>
        </w:rPr>
        <w:t>Ветеринарно-</w:t>
      </w:r>
      <w:proofErr w:type="spellStart"/>
      <w:r>
        <w:rPr>
          <w:sz w:val="28"/>
        </w:rPr>
        <w:t>сан</w:t>
      </w:r>
      <w:proofErr w:type="gramEnd"/>
      <w:r>
        <w:rPr>
          <w:sz w:val="28"/>
        </w:rPr>
        <w:t>ітарна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експертиза</w:t>
      </w:r>
      <w:proofErr w:type="spellEnd"/>
      <w:r>
        <w:rPr>
          <w:sz w:val="28"/>
        </w:rPr>
        <w:t xml:space="preserve"> з основами </w:t>
      </w:r>
      <w:proofErr w:type="spellStart"/>
      <w:r>
        <w:rPr>
          <w:sz w:val="28"/>
        </w:rPr>
        <w:t>технології</w:t>
      </w:r>
      <w:proofErr w:type="spellEnd"/>
      <w:r>
        <w:rPr>
          <w:sz w:val="28"/>
        </w:rPr>
        <w:t xml:space="preserve"> і </w:t>
      </w:r>
      <w:proofErr w:type="spellStart"/>
      <w:r>
        <w:rPr>
          <w:sz w:val="28"/>
        </w:rPr>
        <w:t>стандартизації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продуктів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тваринництва</w:t>
      </w:r>
      <w:proofErr w:type="spellEnd"/>
      <w:r>
        <w:rPr>
          <w:sz w:val="28"/>
        </w:rPr>
        <w:t xml:space="preserve"> / О. М. </w:t>
      </w:r>
      <w:proofErr w:type="spellStart"/>
      <w:r>
        <w:rPr>
          <w:sz w:val="28"/>
        </w:rPr>
        <w:t>Якубчак</w:t>
      </w:r>
      <w:proofErr w:type="spellEnd"/>
      <w:r>
        <w:rPr>
          <w:sz w:val="28"/>
        </w:rPr>
        <w:t>, В. І. Хоменко,</w:t>
      </w:r>
      <w:r>
        <w:rPr>
          <w:sz w:val="28"/>
          <w:lang w:val="uk-UA"/>
        </w:rPr>
        <w:t xml:space="preserve"> </w:t>
      </w:r>
      <w:r>
        <w:rPr>
          <w:sz w:val="28"/>
        </w:rPr>
        <w:t xml:space="preserve">С. Д. Мельничук та </w:t>
      </w:r>
      <w:proofErr w:type="spellStart"/>
      <w:r>
        <w:rPr>
          <w:sz w:val="28"/>
        </w:rPr>
        <w:t>ін</w:t>
      </w:r>
      <w:proofErr w:type="spellEnd"/>
      <w:r>
        <w:rPr>
          <w:sz w:val="28"/>
        </w:rPr>
        <w:t xml:space="preserve">. – </w:t>
      </w:r>
      <w:proofErr w:type="spellStart"/>
      <w:r>
        <w:rPr>
          <w:sz w:val="28"/>
        </w:rPr>
        <w:t>Київ</w:t>
      </w:r>
      <w:proofErr w:type="spellEnd"/>
      <w:r>
        <w:rPr>
          <w:sz w:val="28"/>
        </w:rPr>
        <w:t>, 2005. – 800 с.</w:t>
      </w:r>
    </w:p>
    <w:p w:rsidR="005C385C" w:rsidRDefault="005C385C" w:rsidP="001E5C86">
      <w:pPr>
        <w:ind w:firstLine="720"/>
        <w:jc w:val="both"/>
        <w:rPr>
          <w:sz w:val="28"/>
          <w:szCs w:val="28"/>
          <w:lang w:val="uk-UA"/>
        </w:rPr>
      </w:pPr>
      <w:r w:rsidRPr="001E5C86">
        <w:rPr>
          <w:sz w:val="28"/>
          <w:szCs w:val="28"/>
          <w:lang w:val="uk-UA"/>
        </w:rPr>
        <w:t>6.</w:t>
      </w:r>
      <w:r>
        <w:rPr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Вербина Н.М., </w:t>
      </w:r>
      <w:proofErr w:type="spellStart"/>
      <w:r>
        <w:rPr>
          <w:sz w:val="28"/>
          <w:szCs w:val="28"/>
          <w:lang w:val="uk-UA"/>
        </w:rPr>
        <w:t>Каптерева</w:t>
      </w:r>
      <w:proofErr w:type="spellEnd"/>
      <w:r>
        <w:rPr>
          <w:sz w:val="28"/>
          <w:szCs w:val="28"/>
          <w:lang w:val="uk-UA"/>
        </w:rPr>
        <w:t xml:space="preserve"> Ю.В. </w:t>
      </w:r>
      <w:proofErr w:type="spellStart"/>
      <w:r>
        <w:rPr>
          <w:sz w:val="28"/>
          <w:szCs w:val="28"/>
          <w:lang w:val="uk-UA"/>
        </w:rPr>
        <w:t>Микробиолоия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пищевых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производств</w:t>
      </w:r>
      <w:proofErr w:type="spellEnd"/>
      <w:r>
        <w:rPr>
          <w:sz w:val="28"/>
          <w:szCs w:val="28"/>
          <w:lang w:val="uk-UA"/>
        </w:rPr>
        <w:t>. М.: «</w:t>
      </w:r>
      <w:proofErr w:type="spellStart"/>
      <w:r>
        <w:rPr>
          <w:sz w:val="28"/>
          <w:szCs w:val="28"/>
          <w:lang w:val="uk-UA"/>
        </w:rPr>
        <w:t>Агропромидат</w:t>
      </w:r>
      <w:proofErr w:type="spellEnd"/>
      <w:r>
        <w:rPr>
          <w:sz w:val="28"/>
          <w:szCs w:val="28"/>
          <w:lang w:val="uk-UA"/>
        </w:rPr>
        <w:t>», 1988. – 236 с.</w:t>
      </w:r>
    </w:p>
    <w:p w:rsidR="005C385C" w:rsidRPr="00D26B26" w:rsidRDefault="005C385C" w:rsidP="001E5C86">
      <w:pPr>
        <w:pStyle w:val="a4"/>
        <w:ind w:right="48" w:firstLine="720"/>
        <w:jc w:val="both"/>
      </w:pPr>
      <w:r>
        <w:rPr>
          <w:lang w:val="uk-UA"/>
        </w:rPr>
        <w:t xml:space="preserve">7. </w:t>
      </w:r>
      <w:r w:rsidRPr="00305389">
        <w:t>Корзун В.Н.</w:t>
      </w:r>
      <w:r w:rsidRPr="00D26B26">
        <w:rPr>
          <w:i/>
        </w:rPr>
        <w:t xml:space="preserve"> </w:t>
      </w:r>
      <w:proofErr w:type="spellStart"/>
      <w:r w:rsidRPr="00D26B26">
        <w:t>Гігієна</w:t>
      </w:r>
      <w:proofErr w:type="spellEnd"/>
      <w:r w:rsidRPr="00D26B26">
        <w:t xml:space="preserve"> </w:t>
      </w:r>
      <w:proofErr w:type="spellStart"/>
      <w:r w:rsidRPr="00D26B26">
        <w:t>громадського</w:t>
      </w:r>
      <w:proofErr w:type="spellEnd"/>
      <w:r w:rsidRPr="00D26B26">
        <w:t xml:space="preserve"> </w:t>
      </w:r>
      <w:proofErr w:type="spellStart"/>
      <w:r w:rsidRPr="00D26B26">
        <w:t>харчування</w:t>
      </w:r>
      <w:proofErr w:type="spellEnd"/>
      <w:r w:rsidRPr="00D26B26">
        <w:t xml:space="preserve"> / В. Н. Корзун. - К.</w:t>
      </w:r>
      <w:proofErr w:type="gramStart"/>
      <w:r w:rsidRPr="00D26B26">
        <w:t xml:space="preserve"> :</w:t>
      </w:r>
      <w:proofErr w:type="gramEnd"/>
      <w:r w:rsidRPr="00D26B26">
        <w:t xml:space="preserve"> КНТЕУ, 2002.-236 с.</w:t>
      </w:r>
    </w:p>
    <w:p w:rsidR="005C385C" w:rsidRPr="001E5C86" w:rsidRDefault="005C385C" w:rsidP="00BB474B">
      <w:pPr>
        <w:rPr>
          <w:sz w:val="28"/>
          <w:szCs w:val="28"/>
        </w:rPr>
      </w:pPr>
    </w:p>
    <w:p w:rsidR="005C385C" w:rsidRPr="00B401BC" w:rsidRDefault="007632E0" w:rsidP="004C3141">
      <w:pPr>
        <w:ind w:firstLine="540"/>
        <w:jc w:val="center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br w:type="column"/>
      </w:r>
      <w:r w:rsidR="005C385C" w:rsidRPr="00B401BC">
        <w:rPr>
          <w:sz w:val="28"/>
          <w:szCs w:val="28"/>
          <w:lang w:val="uk-UA" w:eastAsia="uk-UA"/>
        </w:rPr>
        <w:lastRenderedPageBreak/>
        <w:t>ІІІ. КРИТЕРІЇ ОЦІНЮВАННЯ ВІДПОВІДЕЙ ВСТУПНИКА</w:t>
      </w:r>
    </w:p>
    <w:p w:rsidR="005C385C" w:rsidRPr="00B401BC" w:rsidRDefault="005C385C" w:rsidP="004C3141">
      <w:pPr>
        <w:ind w:firstLine="567"/>
        <w:jc w:val="both"/>
        <w:rPr>
          <w:sz w:val="28"/>
          <w:szCs w:val="28"/>
          <w:lang w:val="uk-UA"/>
        </w:rPr>
      </w:pPr>
      <w:r w:rsidRPr="00B401BC">
        <w:rPr>
          <w:sz w:val="28"/>
          <w:szCs w:val="28"/>
          <w:lang w:val="uk-UA"/>
        </w:rPr>
        <w:t>Оцінювання знань вступників фахового вступного випробуваннях здійснюється за шкалою від 100 до 200 балів. Прохідний бал становить – 100.</w:t>
      </w: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3"/>
        <w:gridCol w:w="4191"/>
        <w:gridCol w:w="3151"/>
      </w:tblGrid>
      <w:tr w:rsidR="005C385C" w:rsidRPr="00B401BC" w:rsidTr="007632E0">
        <w:trPr>
          <w:trHeight w:val="639"/>
          <w:jc w:val="center"/>
        </w:trPr>
        <w:tc>
          <w:tcPr>
            <w:tcW w:w="3143" w:type="dxa"/>
            <w:vAlign w:val="center"/>
          </w:tcPr>
          <w:p w:rsidR="005C385C" w:rsidRPr="00B401BC" w:rsidRDefault="005C385C" w:rsidP="007632E0">
            <w:pPr>
              <w:keepNext/>
              <w:jc w:val="center"/>
              <w:outlineLvl w:val="4"/>
              <w:rPr>
                <w:b/>
                <w:color w:val="000000"/>
                <w:sz w:val="28"/>
                <w:szCs w:val="28"/>
                <w:lang w:val="uk-UA"/>
              </w:rPr>
            </w:pPr>
            <w:r w:rsidRPr="00B401BC">
              <w:rPr>
                <w:b/>
                <w:color w:val="000000"/>
                <w:sz w:val="28"/>
                <w:szCs w:val="28"/>
                <w:lang w:val="uk-UA"/>
              </w:rPr>
              <w:t>Рівень знань</w:t>
            </w:r>
          </w:p>
        </w:tc>
        <w:tc>
          <w:tcPr>
            <w:tcW w:w="4191" w:type="dxa"/>
            <w:vAlign w:val="center"/>
          </w:tcPr>
          <w:p w:rsidR="005C385C" w:rsidRPr="00B401BC" w:rsidRDefault="005C385C" w:rsidP="007632E0">
            <w:pPr>
              <w:keepNext/>
              <w:jc w:val="center"/>
              <w:outlineLvl w:val="4"/>
              <w:rPr>
                <w:b/>
                <w:color w:val="000000"/>
                <w:sz w:val="28"/>
                <w:szCs w:val="28"/>
                <w:lang w:val="uk-UA"/>
              </w:rPr>
            </w:pPr>
            <w:r w:rsidRPr="00B401BC">
              <w:rPr>
                <w:b/>
                <w:color w:val="000000"/>
                <w:sz w:val="28"/>
                <w:szCs w:val="28"/>
                <w:lang w:val="uk-UA"/>
              </w:rPr>
              <w:t>Кількість вірних відповідей</w:t>
            </w:r>
          </w:p>
        </w:tc>
        <w:tc>
          <w:tcPr>
            <w:tcW w:w="3151" w:type="dxa"/>
            <w:vAlign w:val="center"/>
          </w:tcPr>
          <w:p w:rsidR="005C385C" w:rsidRPr="00B401BC" w:rsidRDefault="005C385C" w:rsidP="007632E0">
            <w:pPr>
              <w:keepNext/>
              <w:jc w:val="center"/>
              <w:outlineLvl w:val="4"/>
              <w:rPr>
                <w:b/>
                <w:color w:val="000000"/>
                <w:sz w:val="28"/>
                <w:szCs w:val="28"/>
                <w:lang w:val="uk-UA"/>
              </w:rPr>
            </w:pPr>
            <w:r w:rsidRPr="00B401BC">
              <w:rPr>
                <w:b/>
                <w:color w:val="000000"/>
                <w:sz w:val="28"/>
                <w:szCs w:val="28"/>
                <w:lang w:val="uk-UA"/>
              </w:rPr>
              <w:t>Рейтингові бали</w:t>
            </w:r>
          </w:p>
        </w:tc>
      </w:tr>
      <w:tr w:rsidR="005C385C" w:rsidRPr="00B401BC" w:rsidTr="00CB180E">
        <w:trPr>
          <w:jc w:val="center"/>
        </w:trPr>
        <w:tc>
          <w:tcPr>
            <w:tcW w:w="3143" w:type="dxa"/>
            <w:vMerge w:val="restart"/>
            <w:vAlign w:val="center"/>
          </w:tcPr>
          <w:p w:rsidR="005C385C" w:rsidRPr="00B401BC" w:rsidRDefault="005C385C" w:rsidP="00CB180E">
            <w:pPr>
              <w:keepNext/>
              <w:jc w:val="center"/>
              <w:outlineLvl w:val="4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10</w:t>
            </w:r>
            <w:r w:rsidRPr="00B401BC">
              <w:rPr>
                <w:color w:val="000000"/>
                <w:sz w:val="28"/>
                <w:szCs w:val="28"/>
                <w:lang w:val="uk-UA"/>
              </w:rPr>
              <w:t xml:space="preserve"> балів за 1 вірну відповідь,</w:t>
            </w:r>
          </w:p>
          <w:p w:rsidR="005C385C" w:rsidRPr="00B401BC" w:rsidRDefault="005C385C" w:rsidP="00CB180E">
            <w:pPr>
              <w:keepNext/>
              <w:jc w:val="center"/>
              <w:outlineLvl w:val="4"/>
              <w:rPr>
                <w:color w:val="000000"/>
                <w:sz w:val="28"/>
                <w:szCs w:val="28"/>
                <w:lang w:val="uk-UA"/>
              </w:rPr>
            </w:pPr>
          </w:p>
          <w:p w:rsidR="005C385C" w:rsidRPr="00B401BC" w:rsidRDefault="005C385C" w:rsidP="00CB180E">
            <w:pPr>
              <w:keepNext/>
              <w:jc w:val="center"/>
              <w:outlineLvl w:val="4"/>
              <w:rPr>
                <w:color w:val="000000"/>
                <w:sz w:val="28"/>
                <w:szCs w:val="28"/>
                <w:lang w:val="uk-UA"/>
              </w:rPr>
            </w:pPr>
            <w:r w:rsidRPr="00B401BC">
              <w:rPr>
                <w:color w:val="000000"/>
                <w:sz w:val="28"/>
                <w:szCs w:val="28"/>
                <w:lang w:val="en-US"/>
              </w:rPr>
              <w:t>min</w:t>
            </w:r>
            <w:r w:rsidRPr="00B401BC">
              <w:rPr>
                <w:color w:val="000000"/>
                <w:sz w:val="28"/>
                <w:szCs w:val="28"/>
                <w:lang w:val="uk-UA"/>
              </w:rPr>
              <w:t xml:space="preserve">=100 балів </w:t>
            </w:r>
          </w:p>
          <w:p w:rsidR="005C385C" w:rsidRPr="00B401BC" w:rsidRDefault="005C385C" w:rsidP="00CB180E">
            <w:pPr>
              <w:keepNext/>
              <w:jc w:val="center"/>
              <w:outlineLvl w:val="4"/>
              <w:rPr>
                <w:color w:val="000000"/>
                <w:sz w:val="28"/>
                <w:szCs w:val="28"/>
                <w:lang w:val="uk-UA"/>
              </w:rPr>
            </w:pPr>
            <w:r w:rsidRPr="00B401BC">
              <w:rPr>
                <w:color w:val="000000"/>
                <w:sz w:val="28"/>
                <w:szCs w:val="28"/>
                <w:lang w:val="uk-UA"/>
              </w:rPr>
              <w:t>(1</w:t>
            </w:r>
            <w:r>
              <w:rPr>
                <w:color w:val="000000"/>
                <w:sz w:val="28"/>
                <w:szCs w:val="28"/>
                <w:lang w:val="uk-UA"/>
              </w:rPr>
              <w:t>0</w:t>
            </w:r>
            <w:r w:rsidRPr="00B401BC">
              <w:rPr>
                <w:color w:val="000000"/>
                <w:sz w:val="28"/>
                <w:szCs w:val="28"/>
                <w:lang w:val="uk-UA"/>
              </w:rPr>
              <w:t xml:space="preserve"> відповідей)</w:t>
            </w:r>
          </w:p>
          <w:p w:rsidR="005C385C" w:rsidRPr="00B401BC" w:rsidRDefault="005C385C" w:rsidP="00CB180E">
            <w:pPr>
              <w:keepNext/>
              <w:jc w:val="center"/>
              <w:outlineLvl w:val="4"/>
              <w:rPr>
                <w:color w:val="000000"/>
                <w:sz w:val="28"/>
                <w:szCs w:val="28"/>
                <w:lang w:val="uk-UA"/>
              </w:rPr>
            </w:pPr>
          </w:p>
          <w:p w:rsidR="005C385C" w:rsidRPr="00B401BC" w:rsidRDefault="005C385C" w:rsidP="00CB180E">
            <w:pPr>
              <w:keepNext/>
              <w:jc w:val="center"/>
              <w:outlineLvl w:val="4"/>
              <w:rPr>
                <w:color w:val="000000"/>
                <w:sz w:val="28"/>
                <w:szCs w:val="28"/>
                <w:lang w:val="uk-UA"/>
              </w:rPr>
            </w:pPr>
            <w:r w:rsidRPr="00B401BC">
              <w:rPr>
                <w:color w:val="000000"/>
                <w:sz w:val="28"/>
                <w:szCs w:val="28"/>
                <w:lang w:val="uk-UA"/>
              </w:rPr>
              <w:t>мах=200 балів</w:t>
            </w:r>
          </w:p>
          <w:p w:rsidR="005C385C" w:rsidRPr="00B401BC" w:rsidRDefault="005C385C" w:rsidP="00CB180E">
            <w:pPr>
              <w:keepNext/>
              <w:jc w:val="center"/>
              <w:outlineLvl w:val="4"/>
              <w:rPr>
                <w:color w:val="000000"/>
                <w:sz w:val="28"/>
                <w:szCs w:val="28"/>
                <w:lang w:val="uk-UA"/>
              </w:rPr>
            </w:pPr>
            <w:r w:rsidRPr="00B401BC">
              <w:rPr>
                <w:color w:val="000000"/>
                <w:sz w:val="28"/>
                <w:szCs w:val="28"/>
                <w:lang w:val="uk-UA"/>
              </w:rPr>
              <w:t>(2</w:t>
            </w:r>
            <w:r>
              <w:rPr>
                <w:color w:val="000000"/>
                <w:sz w:val="28"/>
                <w:szCs w:val="28"/>
                <w:lang w:val="uk-UA"/>
              </w:rPr>
              <w:t>0</w:t>
            </w:r>
            <w:r w:rsidRPr="00B401BC">
              <w:rPr>
                <w:color w:val="000000"/>
                <w:sz w:val="28"/>
                <w:szCs w:val="28"/>
                <w:lang w:val="uk-UA"/>
              </w:rPr>
              <w:t xml:space="preserve"> відповідей)</w:t>
            </w:r>
          </w:p>
        </w:tc>
        <w:tc>
          <w:tcPr>
            <w:tcW w:w="4191" w:type="dxa"/>
          </w:tcPr>
          <w:p w:rsidR="005C385C" w:rsidRPr="00B401BC" w:rsidRDefault="005C385C" w:rsidP="005C1B52">
            <w:pPr>
              <w:keepNext/>
              <w:jc w:val="center"/>
              <w:outlineLvl w:val="4"/>
              <w:rPr>
                <w:color w:val="000000"/>
                <w:sz w:val="28"/>
                <w:szCs w:val="28"/>
                <w:lang w:val="uk-UA"/>
              </w:rPr>
            </w:pPr>
            <w:r w:rsidRPr="00B401BC">
              <w:rPr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3151" w:type="dxa"/>
            <w:vAlign w:val="bottom"/>
          </w:tcPr>
          <w:p w:rsidR="005C385C" w:rsidRPr="00B401BC" w:rsidRDefault="005C385C" w:rsidP="005C1B5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</w:t>
            </w:r>
          </w:p>
        </w:tc>
      </w:tr>
      <w:tr w:rsidR="005C385C" w:rsidRPr="00B401BC" w:rsidTr="00CB180E">
        <w:trPr>
          <w:jc w:val="center"/>
        </w:trPr>
        <w:tc>
          <w:tcPr>
            <w:tcW w:w="3143" w:type="dxa"/>
            <w:vMerge/>
          </w:tcPr>
          <w:p w:rsidR="005C385C" w:rsidRPr="00B401BC" w:rsidRDefault="005C385C" w:rsidP="00CB180E">
            <w:pPr>
              <w:keepNext/>
              <w:jc w:val="center"/>
              <w:outlineLvl w:val="4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91" w:type="dxa"/>
          </w:tcPr>
          <w:p w:rsidR="005C385C" w:rsidRPr="00B401BC" w:rsidRDefault="005C385C" w:rsidP="005C1B52">
            <w:pPr>
              <w:keepNext/>
              <w:jc w:val="center"/>
              <w:outlineLvl w:val="4"/>
              <w:rPr>
                <w:color w:val="000000"/>
                <w:sz w:val="28"/>
                <w:szCs w:val="28"/>
                <w:lang w:val="uk-UA"/>
              </w:rPr>
            </w:pPr>
            <w:r w:rsidRPr="00B401BC"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51" w:type="dxa"/>
            <w:vAlign w:val="bottom"/>
          </w:tcPr>
          <w:p w:rsidR="005C385C" w:rsidRPr="00B401BC" w:rsidRDefault="005C385C" w:rsidP="005C1B5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</w:t>
            </w:r>
          </w:p>
        </w:tc>
      </w:tr>
      <w:tr w:rsidR="005C385C" w:rsidRPr="00B401BC" w:rsidTr="00CB180E">
        <w:trPr>
          <w:jc w:val="center"/>
        </w:trPr>
        <w:tc>
          <w:tcPr>
            <w:tcW w:w="3143" w:type="dxa"/>
            <w:vMerge/>
          </w:tcPr>
          <w:p w:rsidR="005C385C" w:rsidRPr="00B401BC" w:rsidRDefault="005C385C" w:rsidP="00CB180E">
            <w:pPr>
              <w:keepNext/>
              <w:jc w:val="center"/>
              <w:outlineLvl w:val="4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91" w:type="dxa"/>
          </w:tcPr>
          <w:p w:rsidR="005C385C" w:rsidRPr="00B401BC" w:rsidRDefault="005C385C" w:rsidP="005C1B52">
            <w:pPr>
              <w:keepNext/>
              <w:jc w:val="center"/>
              <w:outlineLvl w:val="4"/>
              <w:rPr>
                <w:color w:val="000000"/>
                <w:sz w:val="28"/>
                <w:szCs w:val="28"/>
                <w:lang w:val="uk-UA"/>
              </w:rPr>
            </w:pPr>
            <w:r w:rsidRPr="00B401BC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51" w:type="dxa"/>
            <w:vAlign w:val="bottom"/>
          </w:tcPr>
          <w:p w:rsidR="005C385C" w:rsidRPr="00B401BC" w:rsidRDefault="005C385C" w:rsidP="005C1B5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30</w:t>
            </w:r>
          </w:p>
        </w:tc>
      </w:tr>
      <w:tr w:rsidR="005C385C" w:rsidRPr="00B401BC" w:rsidTr="00CB180E">
        <w:trPr>
          <w:jc w:val="center"/>
        </w:trPr>
        <w:tc>
          <w:tcPr>
            <w:tcW w:w="3143" w:type="dxa"/>
            <w:vMerge/>
          </w:tcPr>
          <w:p w:rsidR="005C385C" w:rsidRPr="00B401BC" w:rsidRDefault="005C385C" w:rsidP="00CB180E">
            <w:pPr>
              <w:keepNext/>
              <w:jc w:val="center"/>
              <w:outlineLvl w:val="4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91" w:type="dxa"/>
          </w:tcPr>
          <w:p w:rsidR="005C385C" w:rsidRPr="00B401BC" w:rsidRDefault="005C385C" w:rsidP="005C1B52">
            <w:pPr>
              <w:keepNext/>
              <w:jc w:val="center"/>
              <w:outlineLvl w:val="4"/>
              <w:rPr>
                <w:color w:val="000000"/>
                <w:sz w:val="28"/>
                <w:szCs w:val="28"/>
                <w:lang w:val="uk-UA"/>
              </w:rPr>
            </w:pPr>
            <w:r w:rsidRPr="00B401BC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51" w:type="dxa"/>
            <w:vAlign w:val="bottom"/>
          </w:tcPr>
          <w:p w:rsidR="005C385C" w:rsidRPr="00B401BC" w:rsidRDefault="005C385C" w:rsidP="005C1B5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40</w:t>
            </w:r>
          </w:p>
        </w:tc>
      </w:tr>
      <w:tr w:rsidR="005C385C" w:rsidRPr="00B401BC" w:rsidTr="00CB180E">
        <w:trPr>
          <w:jc w:val="center"/>
        </w:trPr>
        <w:tc>
          <w:tcPr>
            <w:tcW w:w="3143" w:type="dxa"/>
            <w:vMerge/>
          </w:tcPr>
          <w:p w:rsidR="005C385C" w:rsidRPr="00B401BC" w:rsidRDefault="005C385C" w:rsidP="00CB180E">
            <w:pPr>
              <w:keepNext/>
              <w:jc w:val="center"/>
              <w:outlineLvl w:val="4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91" w:type="dxa"/>
          </w:tcPr>
          <w:p w:rsidR="005C385C" w:rsidRPr="00B401BC" w:rsidRDefault="005C385C" w:rsidP="005C1B52">
            <w:pPr>
              <w:keepNext/>
              <w:jc w:val="center"/>
              <w:outlineLvl w:val="4"/>
              <w:rPr>
                <w:color w:val="000000"/>
                <w:sz w:val="28"/>
                <w:szCs w:val="28"/>
                <w:lang w:val="uk-UA"/>
              </w:rPr>
            </w:pPr>
            <w:r w:rsidRPr="00B401BC">
              <w:rPr>
                <w:color w:val="000000"/>
                <w:sz w:val="28"/>
                <w:szCs w:val="28"/>
                <w:lang w:val="uk-UA"/>
              </w:rPr>
              <w:t>5</w:t>
            </w:r>
          </w:p>
        </w:tc>
        <w:tc>
          <w:tcPr>
            <w:tcW w:w="3151" w:type="dxa"/>
            <w:vAlign w:val="bottom"/>
          </w:tcPr>
          <w:p w:rsidR="005C385C" w:rsidRPr="00B401BC" w:rsidRDefault="005C385C" w:rsidP="005C1B5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50</w:t>
            </w:r>
          </w:p>
        </w:tc>
      </w:tr>
      <w:tr w:rsidR="005C385C" w:rsidRPr="00B401BC" w:rsidTr="00CB180E">
        <w:trPr>
          <w:jc w:val="center"/>
        </w:trPr>
        <w:tc>
          <w:tcPr>
            <w:tcW w:w="3143" w:type="dxa"/>
            <w:vMerge/>
          </w:tcPr>
          <w:p w:rsidR="005C385C" w:rsidRPr="00B401BC" w:rsidRDefault="005C385C" w:rsidP="00CB180E">
            <w:pPr>
              <w:keepNext/>
              <w:jc w:val="center"/>
              <w:outlineLvl w:val="4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91" w:type="dxa"/>
          </w:tcPr>
          <w:p w:rsidR="005C385C" w:rsidRPr="00B401BC" w:rsidRDefault="005C385C" w:rsidP="005C1B52">
            <w:pPr>
              <w:keepNext/>
              <w:jc w:val="center"/>
              <w:outlineLvl w:val="4"/>
              <w:rPr>
                <w:color w:val="000000"/>
                <w:sz w:val="28"/>
                <w:szCs w:val="28"/>
                <w:lang w:val="uk-UA"/>
              </w:rPr>
            </w:pPr>
            <w:r w:rsidRPr="00B401BC">
              <w:rPr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51" w:type="dxa"/>
            <w:vAlign w:val="bottom"/>
          </w:tcPr>
          <w:p w:rsidR="005C385C" w:rsidRPr="00B401BC" w:rsidRDefault="005C385C" w:rsidP="005C1B5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60</w:t>
            </w:r>
          </w:p>
        </w:tc>
      </w:tr>
      <w:tr w:rsidR="005C385C" w:rsidRPr="00B401BC" w:rsidTr="00CB180E">
        <w:trPr>
          <w:jc w:val="center"/>
        </w:trPr>
        <w:tc>
          <w:tcPr>
            <w:tcW w:w="3143" w:type="dxa"/>
            <w:vMerge/>
          </w:tcPr>
          <w:p w:rsidR="005C385C" w:rsidRPr="00B401BC" w:rsidRDefault="005C385C" w:rsidP="00CB180E">
            <w:pPr>
              <w:keepNext/>
              <w:jc w:val="center"/>
              <w:outlineLvl w:val="4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91" w:type="dxa"/>
          </w:tcPr>
          <w:p w:rsidR="005C385C" w:rsidRPr="00B401BC" w:rsidRDefault="005C385C" w:rsidP="005C1B52">
            <w:pPr>
              <w:keepNext/>
              <w:jc w:val="center"/>
              <w:outlineLvl w:val="4"/>
              <w:rPr>
                <w:color w:val="000000"/>
                <w:sz w:val="28"/>
                <w:szCs w:val="28"/>
                <w:lang w:val="uk-UA"/>
              </w:rPr>
            </w:pPr>
            <w:r w:rsidRPr="00B401BC">
              <w:rPr>
                <w:color w:val="000000"/>
                <w:sz w:val="28"/>
                <w:szCs w:val="28"/>
                <w:lang w:val="uk-UA"/>
              </w:rPr>
              <w:t>7</w:t>
            </w:r>
          </w:p>
        </w:tc>
        <w:tc>
          <w:tcPr>
            <w:tcW w:w="3151" w:type="dxa"/>
            <w:vAlign w:val="bottom"/>
          </w:tcPr>
          <w:p w:rsidR="005C385C" w:rsidRPr="00B401BC" w:rsidRDefault="005C385C" w:rsidP="005C1B5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70</w:t>
            </w:r>
          </w:p>
        </w:tc>
      </w:tr>
      <w:tr w:rsidR="005C385C" w:rsidRPr="00B401BC" w:rsidTr="00CB180E">
        <w:trPr>
          <w:jc w:val="center"/>
        </w:trPr>
        <w:tc>
          <w:tcPr>
            <w:tcW w:w="3143" w:type="dxa"/>
            <w:vMerge/>
          </w:tcPr>
          <w:p w:rsidR="005C385C" w:rsidRPr="00B401BC" w:rsidRDefault="005C385C" w:rsidP="00CB180E">
            <w:pPr>
              <w:keepNext/>
              <w:jc w:val="center"/>
              <w:outlineLvl w:val="4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91" w:type="dxa"/>
          </w:tcPr>
          <w:p w:rsidR="005C385C" w:rsidRPr="00B401BC" w:rsidRDefault="005C385C" w:rsidP="005C1B52">
            <w:pPr>
              <w:keepNext/>
              <w:jc w:val="center"/>
              <w:outlineLvl w:val="4"/>
              <w:rPr>
                <w:color w:val="000000"/>
                <w:sz w:val="28"/>
                <w:szCs w:val="28"/>
                <w:lang w:val="uk-UA"/>
              </w:rPr>
            </w:pPr>
            <w:r w:rsidRPr="00B401BC">
              <w:rPr>
                <w:color w:val="000000"/>
                <w:sz w:val="28"/>
                <w:szCs w:val="28"/>
                <w:lang w:val="uk-UA"/>
              </w:rPr>
              <w:t>8</w:t>
            </w:r>
          </w:p>
        </w:tc>
        <w:tc>
          <w:tcPr>
            <w:tcW w:w="3151" w:type="dxa"/>
            <w:vAlign w:val="bottom"/>
          </w:tcPr>
          <w:p w:rsidR="005C385C" w:rsidRPr="00B401BC" w:rsidRDefault="005C385C" w:rsidP="005C1B5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80</w:t>
            </w:r>
          </w:p>
        </w:tc>
      </w:tr>
      <w:tr w:rsidR="005C385C" w:rsidRPr="00B401BC" w:rsidTr="00CB180E">
        <w:trPr>
          <w:jc w:val="center"/>
        </w:trPr>
        <w:tc>
          <w:tcPr>
            <w:tcW w:w="3143" w:type="dxa"/>
            <w:vMerge/>
          </w:tcPr>
          <w:p w:rsidR="005C385C" w:rsidRPr="00B401BC" w:rsidRDefault="005C385C" w:rsidP="00CB180E">
            <w:pPr>
              <w:keepNext/>
              <w:jc w:val="center"/>
              <w:outlineLvl w:val="4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91" w:type="dxa"/>
          </w:tcPr>
          <w:p w:rsidR="005C385C" w:rsidRPr="00B401BC" w:rsidRDefault="005C385C" w:rsidP="005C1B52">
            <w:pPr>
              <w:keepNext/>
              <w:jc w:val="center"/>
              <w:outlineLvl w:val="4"/>
              <w:rPr>
                <w:color w:val="000000"/>
                <w:sz w:val="28"/>
                <w:szCs w:val="28"/>
                <w:lang w:val="uk-UA"/>
              </w:rPr>
            </w:pPr>
            <w:r w:rsidRPr="00B401BC">
              <w:rPr>
                <w:color w:val="000000"/>
                <w:sz w:val="28"/>
                <w:szCs w:val="28"/>
                <w:lang w:val="uk-UA"/>
              </w:rPr>
              <w:t>9</w:t>
            </w:r>
          </w:p>
        </w:tc>
        <w:tc>
          <w:tcPr>
            <w:tcW w:w="3151" w:type="dxa"/>
            <w:vAlign w:val="bottom"/>
          </w:tcPr>
          <w:p w:rsidR="005C385C" w:rsidRPr="00B401BC" w:rsidRDefault="005C385C" w:rsidP="005C1B5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90</w:t>
            </w:r>
          </w:p>
        </w:tc>
      </w:tr>
      <w:tr w:rsidR="005C385C" w:rsidRPr="00B401BC" w:rsidTr="00CB180E">
        <w:trPr>
          <w:jc w:val="center"/>
        </w:trPr>
        <w:tc>
          <w:tcPr>
            <w:tcW w:w="3143" w:type="dxa"/>
            <w:vMerge/>
          </w:tcPr>
          <w:p w:rsidR="005C385C" w:rsidRPr="00B401BC" w:rsidRDefault="005C385C" w:rsidP="00CB180E">
            <w:pPr>
              <w:keepNext/>
              <w:jc w:val="center"/>
              <w:outlineLvl w:val="4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91" w:type="dxa"/>
          </w:tcPr>
          <w:p w:rsidR="005C385C" w:rsidRPr="00B401BC" w:rsidRDefault="005C385C" w:rsidP="005C1B52">
            <w:pPr>
              <w:keepNext/>
              <w:jc w:val="center"/>
              <w:outlineLvl w:val="4"/>
              <w:rPr>
                <w:color w:val="000000"/>
                <w:sz w:val="28"/>
                <w:szCs w:val="28"/>
                <w:lang w:val="uk-UA"/>
              </w:rPr>
            </w:pPr>
            <w:r w:rsidRPr="00B401BC">
              <w:rPr>
                <w:color w:val="000000"/>
                <w:sz w:val="28"/>
                <w:szCs w:val="28"/>
                <w:lang w:val="uk-UA"/>
              </w:rPr>
              <w:t>10</w:t>
            </w:r>
          </w:p>
        </w:tc>
        <w:tc>
          <w:tcPr>
            <w:tcW w:w="3151" w:type="dxa"/>
            <w:vAlign w:val="bottom"/>
          </w:tcPr>
          <w:p w:rsidR="005C385C" w:rsidRPr="00B401BC" w:rsidRDefault="005C385C" w:rsidP="005C1B5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100</w:t>
            </w:r>
          </w:p>
        </w:tc>
      </w:tr>
      <w:tr w:rsidR="005C385C" w:rsidRPr="00B401BC" w:rsidTr="00CB180E">
        <w:trPr>
          <w:jc w:val="center"/>
        </w:trPr>
        <w:tc>
          <w:tcPr>
            <w:tcW w:w="3143" w:type="dxa"/>
            <w:vMerge/>
          </w:tcPr>
          <w:p w:rsidR="005C385C" w:rsidRPr="00B401BC" w:rsidRDefault="005C385C" w:rsidP="00CB180E">
            <w:pPr>
              <w:keepNext/>
              <w:jc w:val="center"/>
              <w:outlineLvl w:val="4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91" w:type="dxa"/>
          </w:tcPr>
          <w:p w:rsidR="005C385C" w:rsidRPr="00B401BC" w:rsidRDefault="005C385C" w:rsidP="005C1B52">
            <w:pPr>
              <w:keepNext/>
              <w:jc w:val="center"/>
              <w:outlineLvl w:val="4"/>
              <w:rPr>
                <w:color w:val="000000"/>
                <w:sz w:val="28"/>
                <w:szCs w:val="28"/>
                <w:lang w:val="uk-UA"/>
              </w:rPr>
            </w:pPr>
            <w:r w:rsidRPr="00B401BC">
              <w:rPr>
                <w:color w:val="000000"/>
                <w:sz w:val="28"/>
                <w:szCs w:val="28"/>
                <w:lang w:val="uk-UA"/>
              </w:rPr>
              <w:t>11</w:t>
            </w:r>
          </w:p>
        </w:tc>
        <w:tc>
          <w:tcPr>
            <w:tcW w:w="3151" w:type="dxa"/>
            <w:vAlign w:val="bottom"/>
          </w:tcPr>
          <w:p w:rsidR="005C385C" w:rsidRPr="00B401BC" w:rsidRDefault="005C385C" w:rsidP="005C1B5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110</w:t>
            </w:r>
          </w:p>
        </w:tc>
      </w:tr>
      <w:tr w:rsidR="005C385C" w:rsidRPr="00B401BC" w:rsidTr="00CB180E">
        <w:trPr>
          <w:jc w:val="center"/>
        </w:trPr>
        <w:tc>
          <w:tcPr>
            <w:tcW w:w="3143" w:type="dxa"/>
            <w:vMerge/>
          </w:tcPr>
          <w:p w:rsidR="005C385C" w:rsidRPr="00B401BC" w:rsidRDefault="005C385C" w:rsidP="005C1B52">
            <w:pPr>
              <w:keepNext/>
              <w:jc w:val="center"/>
              <w:outlineLvl w:val="4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91" w:type="dxa"/>
          </w:tcPr>
          <w:p w:rsidR="005C385C" w:rsidRPr="00B401BC" w:rsidRDefault="005C385C" w:rsidP="005C1B52">
            <w:pPr>
              <w:keepNext/>
              <w:jc w:val="center"/>
              <w:outlineLvl w:val="4"/>
              <w:rPr>
                <w:color w:val="000000"/>
                <w:sz w:val="28"/>
                <w:szCs w:val="28"/>
                <w:lang w:val="uk-UA"/>
              </w:rPr>
            </w:pPr>
            <w:r w:rsidRPr="00B401BC">
              <w:rPr>
                <w:color w:val="000000"/>
                <w:sz w:val="28"/>
                <w:szCs w:val="28"/>
                <w:lang w:val="uk-UA"/>
              </w:rPr>
              <w:t>12</w:t>
            </w:r>
          </w:p>
        </w:tc>
        <w:tc>
          <w:tcPr>
            <w:tcW w:w="3151" w:type="dxa"/>
            <w:vAlign w:val="bottom"/>
          </w:tcPr>
          <w:p w:rsidR="005C385C" w:rsidRPr="00B401BC" w:rsidRDefault="005C385C" w:rsidP="005C1B5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120</w:t>
            </w:r>
          </w:p>
        </w:tc>
      </w:tr>
      <w:tr w:rsidR="005C385C" w:rsidRPr="00B401BC" w:rsidTr="00CB180E">
        <w:trPr>
          <w:jc w:val="center"/>
        </w:trPr>
        <w:tc>
          <w:tcPr>
            <w:tcW w:w="3143" w:type="dxa"/>
            <w:vMerge/>
          </w:tcPr>
          <w:p w:rsidR="005C385C" w:rsidRPr="00B401BC" w:rsidRDefault="005C385C" w:rsidP="005C1B52">
            <w:pPr>
              <w:keepNext/>
              <w:jc w:val="center"/>
              <w:outlineLvl w:val="4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91" w:type="dxa"/>
          </w:tcPr>
          <w:p w:rsidR="005C385C" w:rsidRPr="00B401BC" w:rsidRDefault="005C385C" w:rsidP="005C1B52">
            <w:pPr>
              <w:keepNext/>
              <w:jc w:val="center"/>
              <w:outlineLvl w:val="4"/>
              <w:rPr>
                <w:color w:val="000000"/>
                <w:sz w:val="28"/>
                <w:szCs w:val="28"/>
                <w:lang w:val="uk-UA"/>
              </w:rPr>
            </w:pPr>
            <w:r w:rsidRPr="00B401BC">
              <w:rPr>
                <w:color w:val="000000"/>
                <w:sz w:val="28"/>
                <w:szCs w:val="28"/>
                <w:lang w:val="uk-UA"/>
              </w:rPr>
              <w:t>13</w:t>
            </w:r>
          </w:p>
        </w:tc>
        <w:tc>
          <w:tcPr>
            <w:tcW w:w="3151" w:type="dxa"/>
            <w:vAlign w:val="bottom"/>
          </w:tcPr>
          <w:p w:rsidR="005C385C" w:rsidRPr="00B401BC" w:rsidRDefault="005C385C" w:rsidP="005C1B5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130</w:t>
            </w:r>
          </w:p>
        </w:tc>
      </w:tr>
      <w:tr w:rsidR="005C385C" w:rsidRPr="00B401BC" w:rsidTr="00CB180E">
        <w:trPr>
          <w:jc w:val="center"/>
        </w:trPr>
        <w:tc>
          <w:tcPr>
            <w:tcW w:w="3143" w:type="dxa"/>
            <w:vMerge/>
          </w:tcPr>
          <w:p w:rsidR="005C385C" w:rsidRPr="00B401BC" w:rsidRDefault="005C385C" w:rsidP="005C1B52">
            <w:pPr>
              <w:keepNext/>
              <w:jc w:val="center"/>
              <w:outlineLvl w:val="4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91" w:type="dxa"/>
          </w:tcPr>
          <w:p w:rsidR="005C385C" w:rsidRPr="00B401BC" w:rsidRDefault="005C385C" w:rsidP="005C1B52">
            <w:pPr>
              <w:keepNext/>
              <w:jc w:val="center"/>
              <w:outlineLvl w:val="4"/>
              <w:rPr>
                <w:color w:val="000000"/>
                <w:sz w:val="28"/>
                <w:szCs w:val="28"/>
                <w:lang w:val="uk-UA"/>
              </w:rPr>
            </w:pPr>
            <w:r w:rsidRPr="00B401BC">
              <w:rPr>
                <w:color w:val="000000"/>
                <w:sz w:val="28"/>
                <w:szCs w:val="28"/>
                <w:lang w:val="uk-UA"/>
              </w:rPr>
              <w:t>14</w:t>
            </w:r>
          </w:p>
        </w:tc>
        <w:tc>
          <w:tcPr>
            <w:tcW w:w="3151" w:type="dxa"/>
            <w:vAlign w:val="bottom"/>
          </w:tcPr>
          <w:p w:rsidR="005C385C" w:rsidRPr="00B401BC" w:rsidRDefault="005C385C" w:rsidP="005C1B5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140</w:t>
            </w:r>
          </w:p>
        </w:tc>
      </w:tr>
      <w:tr w:rsidR="005C385C" w:rsidRPr="00B401BC" w:rsidTr="00CB180E">
        <w:trPr>
          <w:jc w:val="center"/>
        </w:trPr>
        <w:tc>
          <w:tcPr>
            <w:tcW w:w="3143" w:type="dxa"/>
            <w:vMerge/>
          </w:tcPr>
          <w:p w:rsidR="005C385C" w:rsidRPr="00B401BC" w:rsidRDefault="005C385C" w:rsidP="005C1B52">
            <w:pPr>
              <w:keepNext/>
              <w:jc w:val="center"/>
              <w:outlineLvl w:val="4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91" w:type="dxa"/>
          </w:tcPr>
          <w:p w:rsidR="005C385C" w:rsidRPr="00B401BC" w:rsidRDefault="005C385C" w:rsidP="005C1B52">
            <w:pPr>
              <w:keepNext/>
              <w:jc w:val="center"/>
              <w:outlineLvl w:val="4"/>
              <w:rPr>
                <w:color w:val="000000"/>
                <w:sz w:val="28"/>
                <w:szCs w:val="28"/>
                <w:lang w:val="uk-UA"/>
              </w:rPr>
            </w:pPr>
            <w:r w:rsidRPr="00B401BC">
              <w:rPr>
                <w:color w:val="000000"/>
                <w:sz w:val="28"/>
                <w:szCs w:val="28"/>
                <w:lang w:val="uk-UA"/>
              </w:rPr>
              <w:t>15</w:t>
            </w:r>
          </w:p>
        </w:tc>
        <w:tc>
          <w:tcPr>
            <w:tcW w:w="3151" w:type="dxa"/>
            <w:vAlign w:val="bottom"/>
          </w:tcPr>
          <w:p w:rsidR="005C385C" w:rsidRPr="00B401BC" w:rsidRDefault="005C385C" w:rsidP="005C1B5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150</w:t>
            </w:r>
          </w:p>
        </w:tc>
      </w:tr>
      <w:tr w:rsidR="005C385C" w:rsidRPr="00B401BC" w:rsidTr="0008391B">
        <w:trPr>
          <w:trHeight w:val="190"/>
          <w:jc w:val="center"/>
        </w:trPr>
        <w:tc>
          <w:tcPr>
            <w:tcW w:w="3143" w:type="dxa"/>
            <w:vMerge/>
          </w:tcPr>
          <w:p w:rsidR="005C385C" w:rsidRPr="00B401BC" w:rsidRDefault="005C385C" w:rsidP="005C1B52">
            <w:pPr>
              <w:keepNext/>
              <w:jc w:val="center"/>
              <w:outlineLvl w:val="4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91" w:type="dxa"/>
          </w:tcPr>
          <w:p w:rsidR="005C385C" w:rsidRPr="00B401BC" w:rsidRDefault="005C385C" w:rsidP="005C1B52">
            <w:pPr>
              <w:keepNext/>
              <w:jc w:val="center"/>
              <w:outlineLvl w:val="4"/>
              <w:rPr>
                <w:color w:val="000000"/>
                <w:sz w:val="28"/>
                <w:szCs w:val="28"/>
                <w:lang w:val="uk-UA"/>
              </w:rPr>
            </w:pPr>
            <w:r w:rsidRPr="00B401BC">
              <w:rPr>
                <w:color w:val="000000"/>
                <w:sz w:val="28"/>
                <w:szCs w:val="28"/>
                <w:lang w:val="uk-UA"/>
              </w:rPr>
              <w:t>16</w:t>
            </w:r>
          </w:p>
        </w:tc>
        <w:tc>
          <w:tcPr>
            <w:tcW w:w="3151" w:type="dxa"/>
            <w:vAlign w:val="bottom"/>
          </w:tcPr>
          <w:p w:rsidR="005C385C" w:rsidRPr="00B401BC" w:rsidRDefault="005C385C" w:rsidP="005C1B5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160</w:t>
            </w:r>
          </w:p>
        </w:tc>
      </w:tr>
      <w:tr w:rsidR="005C385C" w:rsidRPr="00B401BC" w:rsidTr="00CB180E">
        <w:trPr>
          <w:jc w:val="center"/>
        </w:trPr>
        <w:tc>
          <w:tcPr>
            <w:tcW w:w="3143" w:type="dxa"/>
            <w:vMerge/>
          </w:tcPr>
          <w:p w:rsidR="005C385C" w:rsidRPr="00B401BC" w:rsidRDefault="005C385C" w:rsidP="005C1B52">
            <w:pPr>
              <w:keepNext/>
              <w:jc w:val="center"/>
              <w:outlineLvl w:val="4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91" w:type="dxa"/>
          </w:tcPr>
          <w:p w:rsidR="005C385C" w:rsidRPr="00B401BC" w:rsidRDefault="005C385C" w:rsidP="005C1B52">
            <w:pPr>
              <w:keepNext/>
              <w:jc w:val="center"/>
              <w:outlineLvl w:val="4"/>
              <w:rPr>
                <w:color w:val="000000"/>
                <w:sz w:val="28"/>
                <w:szCs w:val="28"/>
                <w:lang w:val="uk-UA"/>
              </w:rPr>
            </w:pPr>
            <w:r w:rsidRPr="00B401BC">
              <w:rPr>
                <w:color w:val="000000"/>
                <w:sz w:val="28"/>
                <w:szCs w:val="28"/>
                <w:lang w:val="uk-UA"/>
              </w:rPr>
              <w:t>17</w:t>
            </w:r>
          </w:p>
        </w:tc>
        <w:tc>
          <w:tcPr>
            <w:tcW w:w="3151" w:type="dxa"/>
            <w:vAlign w:val="bottom"/>
          </w:tcPr>
          <w:p w:rsidR="005C385C" w:rsidRPr="00B401BC" w:rsidRDefault="005C385C" w:rsidP="005C1B5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170</w:t>
            </w:r>
          </w:p>
        </w:tc>
      </w:tr>
      <w:tr w:rsidR="005C385C" w:rsidRPr="00B401BC" w:rsidTr="00CB180E">
        <w:trPr>
          <w:jc w:val="center"/>
        </w:trPr>
        <w:tc>
          <w:tcPr>
            <w:tcW w:w="3143" w:type="dxa"/>
            <w:vMerge/>
          </w:tcPr>
          <w:p w:rsidR="005C385C" w:rsidRPr="00B401BC" w:rsidRDefault="005C385C" w:rsidP="005C1B52">
            <w:pPr>
              <w:keepNext/>
              <w:jc w:val="center"/>
              <w:outlineLvl w:val="4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91" w:type="dxa"/>
          </w:tcPr>
          <w:p w:rsidR="005C385C" w:rsidRPr="00B401BC" w:rsidRDefault="005C385C" w:rsidP="005C1B52">
            <w:pPr>
              <w:keepNext/>
              <w:jc w:val="center"/>
              <w:outlineLvl w:val="4"/>
              <w:rPr>
                <w:color w:val="000000"/>
                <w:sz w:val="28"/>
                <w:szCs w:val="28"/>
                <w:lang w:val="uk-UA"/>
              </w:rPr>
            </w:pPr>
            <w:r w:rsidRPr="00B401BC">
              <w:rPr>
                <w:color w:val="000000"/>
                <w:sz w:val="28"/>
                <w:szCs w:val="28"/>
                <w:lang w:val="uk-UA"/>
              </w:rPr>
              <w:t>18</w:t>
            </w:r>
          </w:p>
        </w:tc>
        <w:tc>
          <w:tcPr>
            <w:tcW w:w="3151" w:type="dxa"/>
            <w:vAlign w:val="bottom"/>
          </w:tcPr>
          <w:p w:rsidR="005C385C" w:rsidRPr="00B401BC" w:rsidRDefault="005C385C" w:rsidP="005C1B5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180</w:t>
            </w:r>
          </w:p>
        </w:tc>
      </w:tr>
      <w:tr w:rsidR="005C385C" w:rsidRPr="00B401BC" w:rsidTr="00CB180E">
        <w:trPr>
          <w:jc w:val="center"/>
        </w:trPr>
        <w:tc>
          <w:tcPr>
            <w:tcW w:w="3143" w:type="dxa"/>
            <w:vMerge/>
          </w:tcPr>
          <w:p w:rsidR="005C385C" w:rsidRPr="00B401BC" w:rsidRDefault="005C385C" w:rsidP="005C1B52">
            <w:pPr>
              <w:keepNext/>
              <w:jc w:val="center"/>
              <w:outlineLvl w:val="4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91" w:type="dxa"/>
          </w:tcPr>
          <w:p w:rsidR="005C385C" w:rsidRPr="00B401BC" w:rsidRDefault="005C385C" w:rsidP="005C1B52">
            <w:pPr>
              <w:keepNext/>
              <w:jc w:val="center"/>
              <w:outlineLvl w:val="4"/>
              <w:rPr>
                <w:color w:val="000000"/>
                <w:sz w:val="28"/>
                <w:szCs w:val="28"/>
                <w:lang w:val="uk-UA"/>
              </w:rPr>
            </w:pPr>
            <w:r w:rsidRPr="00B401BC">
              <w:rPr>
                <w:color w:val="000000"/>
                <w:sz w:val="28"/>
                <w:szCs w:val="28"/>
                <w:lang w:val="uk-UA"/>
              </w:rPr>
              <w:t>19</w:t>
            </w:r>
          </w:p>
        </w:tc>
        <w:tc>
          <w:tcPr>
            <w:tcW w:w="3151" w:type="dxa"/>
            <w:vAlign w:val="bottom"/>
          </w:tcPr>
          <w:p w:rsidR="005C385C" w:rsidRPr="00B401BC" w:rsidRDefault="005C385C" w:rsidP="005C1B5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190</w:t>
            </w:r>
          </w:p>
        </w:tc>
      </w:tr>
      <w:tr w:rsidR="005C385C" w:rsidRPr="00B401BC" w:rsidTr="00CB180E">
        <w:trPr>
          <w:jc w:val="center"/>
        </w:trPr>
        <w:tc>
          <w:tcPr>
            <w:tcW w:w="3143" w:type="dxa"/>
            <w:vMerge/>
          </w:tcPr>
          <w:p w:rsidR="005C385C" w:rsidRPr="00B401BC" w:rsidRDefault="005C385C" w:rsidP="005C1B52">
            <w:pPr>
              <w:keepNext/>
              <w:jc w:val="center"/>
              <w:outlineLvl w:val="4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91" w:type="dxa"/>
          </w:tcPr>
          <w:p w:rsidR="005C385C" w:rsidRPr="00B401BC" w:rsidRDefault="005C385C" w:rsidP="005C1B52">
            <w:pPr>
              <w:keepNext/>
              <w:jc w:val="center"/>
              <w:outlineLvl w:val="4"/>
              <w:rPr>
                <w:color w:val="000000"/>
                <w:sz w:val="28"/>
                <w:szCs w:val="28"/>
                <w:lang w:val="uk-UA"/>
              </w:rPr>
            </w:pPr>
            <w:r w:rsidRPr="00B401BC">
              <w:rPr>
                <w:color w:val="000000"/>
                <w:sz w:val="28"/>
                <w:szCs w:val="28"/>
                <w:lang w:val="uk-UA"/>
              </w:rPr>
              <w:t>20</w:t>
            </w:r>
          </w:p>
        </w:tc>
        <w:tc>
          <w:tcPr>
            <w:tcW w:w="3151" w:type="dxa"/>
            <w:vAlign w:val="bottom"/>
          </w:tcPr>
          <w:p w:rsidR="005C385C" w:rsidRPr="00B401BC" w:rsidRDefault="005C385C" w:rsidP="005C1B5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200</w:t>
            </w:r>
          </w:p>
        </w:tc>
      </w:tr>
    </w:tbl>
    <w:p w:rsidR="005C385C" w:rsidRDefault="005C385C" w:rsidP="00B9751B">
      <w:pPr>
        <w:rPr>
          <w:sz w:val="28"/>
          <w:szCs w:val="28"/>
          <w:lang w:val="uk-UA"/>
        </w:rPr>
      </w:pPr>
    </w:p>
    <w:p w:rsidR="005C385C" w:rsidRDefault="005C385C" w:rsidP="00B9751B">
      <w:pPr>
        <w:rPr>
          <w:sz w:val="28"/>
          <w:szCs w:val="28"/>
          <w:lang w:val="uk-UA"/>
        </w:rPr>
      </w:pPr>
    </w:p>
    <w:p w:rsidR="005C385C" w:rsidRDefault="005C385C" w:rsidP="00B9751B">
      <w:pPr>
        <w:rPr>
          <w:sz w:val="28"/>
          <w:szCs w:val="28"/>
          <w:lang w:val="uk-UA"/>
        </w:rPr>
      </w:pPr>
    </w:p>
    <w:p w:rsidR="005C385C" w:rsidRDefault="005C385C" w:rsidP="00B9751B">
      <w:pPr>
        <w:rPr>
          <w:sz w:val="28"/>
          <w:szCs w:val="28"/>
          <w:lang w:val="uk-UA"/>
        </w:rPr>
      </w:pPr>
    </w:p>
    <w:p w:rsidR="005C385C" w:rsidRDefault="005C385C" w:rsidP="00B9751B">
      <w:pPr>
        <w:rPr>
          <w:sz w:val="28"/>
          <w:szCs w:val="28"/>
          <w:lang w:val="uk-UA"/>
        </w:rPr>
      </w:pPr>
    </w:p>
    <w:p w:rsidR="005C385C" w:rsidRDefault="005C385C" w:rsidP="00B9751B">
      <w:pPr>
        <w:rPr>
          <w:sz w:val="28"/>
          <w:szCs w:val="28"/>
          <w:lang w:val="uk-UA"/>
        </w:rPr>
      </w:pPr>
    </w:p>
    <w:p w:rsidR="005C385C" w:rsidRDefault="005C385C" w:rsidP="00B9751B">
      <w:pPr>
        <w:rPr>
          <w:sz w:val="28"/>
          <w:szCs w:val="28"/>
          <w:lang w:val="uk-UA"/>
        </w:rPr>
      </w:pPr>
    </w:p>
    <w:p w:rsidR="005C385C" w:rsidRDefault="005C385C" w:rsidP="00B9751B">
      <w:pPr>
        <w:rPr>
          <w:sz w:val="28"/>
          <w:szCs w:val="28"/>
          <w:lang w:val="uk-UA"/>
        </w:rPr>
      </w:pPr>
    </w:p>
    <w:p w:rsidR="005C385C" w:rsidRDefault="005C385C" w:rsidP="00B9751B">
      <w:pPr>
        <w:rPr>
          <w:sz w:val="28"/>
          <w:szCs w:val="28"/>
          <w:lang w:val="uk-UA"/>
        </w:rPr>
      </w:pPr>
    </w:p>
    <w:p w:rsidR="005C385C" w:rsidRDefault="005C385C" w:rsidP="00B9751B">
      <w:pPr>
        <w:rPr>
          <w:sz w:val="28"/>
          <w:szCs w:val="28"/>
          <w:lang w:val="uk-UA"/>
        </w:rPr>
      </w:pPr>
    </w:p>
    <w:p w:rsidR="005C385C" w:rsidRDefault="005C385C" w:rsidP="00B9751B">
      <w:pPr>
        <w:rPr>
          <w:sz w:val="28"/>
          <w:szCs w:val="28"/>
          <w:lang w:val="uk-UA"/>
        </w:rPr>
      </w:pPr>
    </w:p>
    <w:p w:rsidR="005C385C" w:rsidRDefault="005C385C" w:rsidP="00B9751B">
      <w:pPr>
        <w:rPr>
          <w:sz w:val="28"/>
          <w:szCs w:val="28"/>
          <w:lang w:val="uk-UA"/>
        </w:rPr>
      </w:pPr>
    </w:p>
    <w:p w:rsidR="005C385C" w:rsidRDefault="005C385C" w:rsidP="00B9751B">
      <w:pPr>
        <w:rPr>
          <w:sz w:val="28"/>
          <w:szCs w:val="28"/>
          <w:lang w:val="uk-UA"/>
        </w:rPr>
      </w:pPr>
    </w:p>
    <w:p w:rsidR="005C385C" w:rsidRDefault="005C385C" w:rsidP="00B9751B">
      <w:pPr>
        <w:rPr>
          <w:sz w:val="28"/>
          <w:szCs w:val="28"/>
          <w:lang w:val="uk-UA"/>
        </w:rPr>
      </w:pPr>
    </w:p>
    <w:p w:rsidR="005C385C" w:rsidRDefault="005C385C" w:rsidP="00B9751B">
      <w:pPr>
        <w:rPr>
          <w:sz w:val="28"/>
          <w:szCs w:val="28"/>
          <w:lang w:val="uk-UA"/>
        </w:rPr>
      </w:pPr>
    </w:p>
    <w:p w:rsidR="005C385C" w:rsidRDefault="005C385C" w:rsidP="00B9751B">
      <w:pPr>
        <w:rPr>
          <w:sz w:val="28"/>
          <w:szCs w:val="28"/>
          <w:lang w:val="uk-UA"/>
        </w:rPr>
      </w:pPr>
    </w:p>
    <w:p w:rsidR="005C385C" w:rsidRDefault="005C385C" w:rsidP="00B9751B">
      <w:pPr>
        <w:rPr>
          <w:sz w:val="28"/>
          <w:szCs w:val="28"/>
          <w:lang w:val="uk-UA"/>
        </w:rPr>
      </w:pPr>
    </w:p>
    <w:p w:rsidR="005C385C" w:rsidRDefault="005C385C" w:rsidP="00B9751B">
      <w:pPr>
        <w:rPr>
          <w:sz w:val="28"/>
          <w:szCs w:val="28"/>
          <w:lang w:val="uk-UA"/>
        </w:rPr>
      </w:pPr>
    </w:p>
    <w:p w:rsidR="005C385C" w:rsidRDefault="005C385C" w:rsidP="00B9751B">
      <w:pPr>
        <w:rPr>
          <w:sz w:val="28"/>
          <w:szCs w:val="28"/>
          <w:lang w:val="uk-UA"/>
        </w:rPr>
      </w:pPr>
    </w:p>
    <w:p w:rsidR="005C385C" w:rsidRDefault="005C385C" w:rsidP="00B9751B">
      <w:pPr>
        <w:rPr>
          <w:sz w:val="28"/>
          <w:szCs w:val="28"/>
          <w:lang w:val="uk-UA"/>
        </w:rPr>
      </w:pPr>
    </w:p>
    <w:p w:rsidR="005C385C" w:rsidRDefault="005C385C" w:rsidP="00B9751B">
      <w:pPr>
        <w:rPr>
          <w:sz w:val="28"/>
          <w:szCs w:val="28"/>
          <w:lang w:val="uk-UA"/>
        </w:rPr>
      </w:pPr>
    </w:p>
    <w:p w:rsidR="005C385C" w:rsidRDefault="005C385C" w:rsidP="00B9751B">
      <w:pPr>
        <w:rPr>
          <w:sz w:val="28"/>
          <w:szCs w:val="28"/>
          <w:lang w:val="uk-UA"/>
        </w:rPr>
      </w:pPr>
    </w:p>
    <w:p w:rsidR="005C385C" w:rsidRDefault="005C385C" w:rsidP="00B9751B">
      <w:pPr>
        <w:rPr>
          <w:sz w:val="28"/>
          <w:szCs w:val="28"/>
          <w:lang w:val="uk-UA"/>
        </w:rPr>
      </w:pPr>
    </w:p>
    <w:p w:rsidR="005C385C" w:rsidRDefault="005C385C" w:rsidP="00B9751B">
      <w:pPr>
        <w:rPr>
          <w:sz w:val="28"/>
          <w:szCs w:val="28"/>
          <w:lang w:val="uk-UA"/>
        </w:rPr>
      </w:pPr>
    </w:p>
    <w:p w:rsidR="005C385C" w:rsidRDefault="005C385C" w:rsidP="00B9751B">
      <w:pPr>
        <w:rPr>
          <w:sz w:val="28"/>
          <w:szCs w:val="28"/>
          <w:lang w:val="uk-UA"/>
        </w:rPr>
      </w:pPr>
    </w:p>
    <w:p w:rsidR="005C385C" w:rsidRDefault="005C385C" w:rsidP="00B9751B">
      <w:pPr>
        <w:rPr>
          <w:sz w:val="28"/>
          <w:szCs w:val="28"/>
          <w:lang w:val="uk-UA"/>
        </w:rPr>
      </w:pPr>
    </w:p>
    <w:p w:rsidR="005C385C" w:rsidRDefault="005C385C" w:rsidP="00B9751B">
      <w:pPr>
        <w:rPr>
          <w:sz w:val="28"/>
          <w:szCs w:val="28"/>
          <w:lang w:val="uk-UA"/>
        </w:rPr>
      </w:pPr>
    </w:p>
    <w:p w:rsidR="005C385C" w:rsidRDefault="005C385C" w:rsidP="00B9751B">
      <w:pPr>
        <w:rPr>
          <w:sz w:val="28"/>
          <w:szCs w:val="28"/>
          <w:lang w:val="uk-UA"/>
        </w:rPr>
      </w:pPr>
    </w:p>
    <w:p w:rsidR="005C385C" w:rsidRDefault="005C385C" w:rsidP="00B9751B">
      <w:pPr>
        <w:rPr>
          <w:sz w:val="28"/>
          <w:szCs w:val="28"/>
          <w:lang w:val="uk-UA"/>
        </w:rPr>
      </w:pPr>
    </w:p>
    <w:p w:rsidR="005C385C" w:rsidRDefault="005C385C" w:rsidP="00B9751B">
      <w:pPr>
        <w:rPr>
          <w:sz w:val="28"/>
          <w:szCs w:val="28"/>
          <w:lang w:val="uk-UA"/>
        </w:rPr>
      </w:pPr>
    </w:p>
    <w:p w:rsidR="005C385C" w:rsidRDefault="005C385C" w:rsidP="00B9751B">
      <w:pPr>
        <w:rPr>
          <w:sz w:val="28"/>
          <w:szCs w:val="28"/>
          <w:lang w:val="uk-UA"/>
        </w:rPr>
      </w:pPr>
    </w:p>
    <w:p w:rsidR="005C385C" w:rsidRDefault="005C385C" w:rsidP="00B9751B">
      <w:pPr>
        <w:rPr>
          <w:sz w:val="28"/>
          <w:szCs w:val="28"/>
          <w:lang w:val="uk-UA"/>
        </w:rPr>
      </w:pPr>
    </w:p>
    <w:p w:rsidR="005C385C" w:rsidRDefault="005C385C" w:rsidP="00B9751B">
      <w:pPr>
        <w:rPr>
          <w:sz w:val="28"/>
          <w:szCs w:val="28"/>
          <w:lang w:val="uk-UA"/>
        </w:rPr>
      </w:pPr>
    </w:p>
    <w:p w:rsidR="005C385C" w:rsidRDefault="005C385C" w:rsidP="00B9751B">
      <w:pPr>
        <w:rPr>
          <w:sz w:val="28"/>
          <w:szCs w:val="28"/>
          <w:lang w:val="uk-UA"/>
        </w:rPr>
      </w:pPr>
    </w:p>
    <w:p w:rsidR="005C385C" w:rsidRDefault="005C385C" w:rsidP="00B9751B">
      <w:pPr>
        <w:rPr>
          <w:sz w:val="28"/>
          <w:szCs w:val="28"/>
          <w:lang w:val="uk-UA"/>
        </w:rPr>
      </w:pPr>
    </w:p>
    <w:p w:rsidR="005C385C" w:rsidRDefault="005C385C" w:rsidP="00B9751B">
      <w:pPr>
        <w:rPr>
          <w:sz w:val="28"/>
          <w:szCs w:val="28"/>
          <w:lang w:val="uk-UA"/>
        </w:rPr>
      </w:pPr>
    </w:p>
    <w:p w:rsidR="005C385C" w:rsidRDefault="005C385C" w:rsidP="00B9751B">
      <w:pPr>
        <w:rPr>
          <w:sz w:val="28"/>
          <w:szCs w:val="28"/>
          <w:lang w:val="uk-UA"/>
        </w:rPr>
      </w:pPr>
    </w:p>
    <w:p w:rsidR="005C385C" w:rsidRDefault="005C385C" w:rsidP="00B9751B">
      <w:pPr>
        <w:rPr>
          <w:sz w:val="28"/>
          <w:szCs w:val="28"/>
          <w:lang w:val="uk-UA"/>
        </w:rPr>
      </w:pPr>
    </w:p>
    <w:p w:rsidR="005C385C" w:rsidRDefault="005C385C" w:rsidP="00B9751B">
      <w:pPr>
        <w:rPr>
          <w:sz w:val="28"/>
          <w:szCs w:val="28"/>
          <w:lang w:val="uk-UA"/>
        </w:rPr>
      </w:pPr>
    </w:p>
    <w:p w:rsidR="005C385C" w:rsidRDefault="005C385C" w:rsidP="00B9751B">
      <w:pPr>
        <w:rPr>
          <w:sz w:val="28"/>
          <w:szCs w:val="28"/>
          <w:lang w:val="uk-UA"/>
        </w:rPr>
      </w:pPr>
    </w:p>
    <w:p w:rsidR="005C385C" w:rsidRDefault="005C385C" w:rsidP="00B9751B">
      <w:pPr>
        <w:rPr>
          <w:sz w:val="28"/>
          <w:szCs w:val="28"/>
          <w:lang w:val="uk-UA"/>
        </w:rPr>
      </w:pPr>
    </w:p>
    <w:p w:rsidR="005C385C" w:rsidRDefault="005C385C" w:rsidP="00B9751B">
      <w:pPr>
        <w:rPr>
          <w:sz w:val="28"/>
          <w:szCs w:val="28"/>
          <w:lang w:val="uk-UA"/>
        </w:rPr>
      </w:pPr>
    </w:p>
    <w:p w:rsidR="005C385C" w:rsidRDefault="005C385C" w:rsidP="00B9751B">
      <w:pPr>
        <w:rPr>
          <w:sz w:val="28"/>
          <w:szCs w:val="28"/>
          <w:lang w:val="uk-UA"/>
        </w:rPr>
      </w:pPr>
    </w:p>
    <w:p w:rsidR="005C385C" w:rsidRDefault="005C385C" w:rsidP="00B9751B">
      <w:pPr>
        <w:rPr>
          <w:sz w:val="28"/>
          <w:szCs w:val="28"/>
          <w:lang w:val="uk-UA"/>
        </w:rPr>
      </w:pPr>
    </w:p>
    <w:p w:rsidR="005C385C" w:rsidRDefault="005C385C" w:rsidP="00B9751B">
      <w:pPr>
        <w:rPr>
          <w:sz w:val="28"/>
          <w:szCs w:val="28"/>
          <w:lang w:val="uk-UA"/>
        </w:rPr>
      </w:pPr>
    </w:p>
    <w:p w:rsidR="005C385C" w:rsidRPr="00B401BC" w:rsidRDefault="005C385C" w:rsidP="00B9751B">
      <w:pPr>
        <w:rPr>
          <w:sz w:val="28"/>
          <w:szCs w:val="28"/>
          <w:lang w:val="uk-UA"/>
        </w:rPr>
      </w:pPr>
    </w:p>
    <w:sectPr w:rsidR="005C385C" w:rsidRPr="00B401BC" w:rsidSect="001E20E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-Bold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hybridMultilevel"/>
    <w:tmpl w:val="3D1B58BA"/>
    <w:lvl w:ilvl="0" w:tplc="FFFFFFFF">
      <w:start w:val="1"/>
      <w:numFmt w:val="decimal"/>
      <w:lvlText w:val="%1."/>
      <w:lvlJc w:val="left"/>
      <w:rPr>
        <w:rFonts w:cs="Times New Roman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03"/>
    <w:multiLevelType w:val="hybridMultilevel"/>
    <w:tmpl w:val="507ED7AA"/>
    <w:lvl w:ilvl="0" w:tplc="FFFFFFFF">
      <w:start w:val="1"/>
      <w:numFmt w:val="decimal"/>
      <w:lvlText w:val="%1."/>
      <w:lvlJc w:val="left"/>
      <w:rPr>
        <w:rFonts w:cs="Times New Roman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0004"/>
    <w:multiLevelType w:val="hybridMultilevel"/>
    <w:tmpl w:val="2EB141F2"/>
    <w:lvl w:ilvl="0" w:tplc="FFFFFFFF">
      <w:start w:val="3"/>
      <w:numFmt w:val="decimal"/>
      <w:lvlText w:val="%1."/>
      <w:lvlJc w:val="left"/>
      <w:rPr>
        <w:rFonts w:cs="Times New Roman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00000005"/>
    <w:multiLevelType w:val="hybridMultilevel"/>
    <w:tmpl w:val="41B71EFA"/>
    <w:lvl w:ilvl="0" w:tplc="FFFFFFFF">
      <w:start w:val="1"/>
      <w:numFmt w:val="decimal"/>
      <w:lvlText w:val="%1."/>
      <w:lvlJc w:val="left"/>
      <w:rPr>
        <w:rFonts w:cs="Times New Roman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>
    <w:nsid w:val="00000006"/>
    <w:multiLevelType w:val="hybridMultilevel"/>
    <w:tmpl w:val="79E2A9E2"/>
    <w:lvl w:ilvl="0" w:tplc="FFFFFFFF">
      <w:start w:val="2"/>
      <w:numFmt w:val="decimal"/>
      <w:lvlText w:val="%1."/>
      <w:lvlJc w:val="left"/>
      <w:rPr>
        <w:rFonts w:cs="Times New Roman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>
    <w:nsid w:val="00000007"/>
    <w:multiLevelType w:val="hybridMultilevel"/>
    <w:tmpl w:val="7545E146"/>
    <w:lvl w:ilvl="0" w:tplc="FFFFFFFF">
      <w:start w:val="3"/>
      <w:numFmt w:val="decimal"/>
      <w:lvlText w:val="%1."/>
      <w:lvlJc w:val="left"/>
      <w:rPr>
        <w:rFonts w:cs="Times New Roman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>
    <w:nsid w:val="00000008"/>
    <w:multiLevelType w:val="hybridMultilevel"/>
    <w:tmpl w:val="515F007C"/>
    <w:lvl w:ilvl="0" w:tplc="FFFFFFFF">
      <w:start w:val="4"/>
      <w:numFmt w:val="decimal"/>
      <w:lvlText w:val="%1."/>
      <w:lvlJc w:val="left"/>
      <w:rPr>
        <w:rFonts w:cs="Times New Roman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>
    <w:nsid w:val="028F4720"/>
    <w:multiLevelType w:val="hybridMultilevel"/>
    <w:tmpl w:val="A2D65924"/>
    <w:lvl w:ilvl="0" w:tplc="5770EB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0449263D"/>
    <w:multiLevelType w:val="hybridMultilevel"/>
    <w:tmpl w:val="981E4E5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08FD0012"/>
    <w:multiLevelType w:val="hybridMultilevel"/>
    <w:tmpl w:val="9DC62372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B91858A8">
      <w:start w:val="1"/>
      <w:numFmt w:val="decimal"/>
      <w:lvlText w:val="%2."/>
      <w:lvlJc w:val="center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0">
    <w:nsid w:val="09D90290"/>
    <w:multiLevelType w:val="hybridMultilevel"/>
    <w:tmpl w:val="F3382FA8"/>
    <w:lvl w:ilvl="0" w:tplc="3368A48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0F987C1D"/>
    <w:multiLevelType w:val="hybridMultilevel"/>
    <w:tmpl w:val="84EE0F62"/>
    <w:lvl w:ilvl="0" w:tplc="481A8C64">
      <w:start w:val="30"/>
      <w:numFmt w:val="bullet"/>
      <w:lvlText w:val="-"/>
      <w:lvlJc w:val="left"/>
      <w:pPr>
        <w:tabs>
          <w:tab w:val="num" w:pos="717"/>
        </w:tabs>
        <w:ind w:left="71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12">
    <w:nsid w:val="13030052"/>
    <w:multiLevelType w:val="hybridMultilevel"/>
    <w:tmpl w:val="A64076E2"/>
    <w:lvl w:ilvl="0" w:tplc="0419000F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>
    <w:nsid w:val="180D6CC6"/>
    <w:multiLevelType w:val="hybridMultilevel"/>
    <w:tmpl w:val="E7DA2306"/>
    <w:lvl w:ilvl="0" w:tplc="FDCE8E5A">
      <w:start w:val="1"/>
      <w:numFmt w:val="decimal"/>
      <w:lvlText w:val="%1."/>
      <w:lvlJc w:val="left"/>
      <w:pPr>
        <w:ind w:left="3196" w:hanging="360"/>
      </w:pPr>
      <w:rPr>
        <w:rFonts w:eastAsia="TimesNewRomanPS-BoldMT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391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63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35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07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79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51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23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956" w:hanging="180"/>
      </w:pPr>
      <w:rPr>
        <w:rFonts w:cs="Times New Roman"/>
      </w:rPr>
    </w:lvl>
  </w:abstractNum>
  <w:abstractNum w:abstractNumId="14">
    <w:nsid w:val="47A967F8"/>
    <w:multiLevelType w:val="hybridMultilevel"/>
    <w:tmpl w:val="DAB015FC"/>
    <w:lvl w:ilvl="0" w:tplc="1E16AFE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5">
    <w:nsid w:val="52D21AB9"/>
    <w:multiLevelType w:val="hybridMultilevel"/>
    <w:tmpl w:val="276A625C"/>
    <w:lvl w:ilvl="0" w:tplc="E11A241E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21A3235"/>
    <w:multiLevelType w:val="hybridMultilevel"/>
    <w:tmpl w:val="D1983FA4"/>
    <w:lvl w:ilvl="0" w:tplc="ED76905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>
    <w:nsid w:val="798A7B03"/>
    <w:multiLevelType w:val="hybridMultilevel"/>
    <w:tmpl w:val="42BA28B8"/>
    <w:lvl w:ilvl="0" w:tplc="9ACC09A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7DE9173A"/>
    <w:multiLevelType w:val="hybridMultilevel"/>
    <w:tmpl w:val="8D64D618"/>
    <w:lvl w:ilvl="0" w:tplc="E79C107E">
      <w:start w:val="4"/>
      <w:numFmt w:val="decimal"/>
      <w:suff w:val="space"/>
      <w:lvlText w:val="%1."/>
      <w:lvlJc w:val="left"/>
      <w:pPr>
        <w:ind w:firstLine="709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6"/>
  </w:num>
  <w:num w:numId="2">
    <w:abstractNumId w:val="17"/>
  </w:num>
  <w:num w:numId="3">
    <w:abstractNumId w:val="9"/>
  </w:num>
  <w:num w:numId="4">
    <w:abstractNumId w:val="14"/>
  </w:num>
  <w:num w:numId="5">
    <w:abstractNumId w:val="12"/>
  </w:num>
  <w:num w:numId="6">
    <w:abstractNumId w:val="8"/>
  </w:num>
  <w:num w:numId="7">
    <w:abstractNumId w:val="13"/>
  </w:num>
  <w:num w:numId="8">
    <w:abstractNumId w:val="18"/>
  </w:num>
  <w:num w:numId="9">
    <w:abstractNumId w:val="10"/>
  </w:num>
  <w:num w:numId="10">
    <w:abstractNumId w:val="15"/>
  </w:num>
  <w:num w:numId="11">
    <w:abstractNumId w:val="0"/>
  </w:num>
  <w:num w:numId="12">
    <w:abstractNumId w:val="1"/>
  </w:num>
  <w:num w:numId="13">
    <w:abstractNumId w:val="2"/>
  </w:num>
  <w:num w:numId="14">
    <w:abstractNumId w:val="3"/>
  </w:num>
  <w:num w:numId="15">
    <w:abstractNumId w:val="4"/>
  </w:num>
  <w:num w:numId="16">
    <w:abstractNumId w:val="5"/>
  </w:num>
  <w:num w:numId="17">
    <w:abstractNumId w:val="6"/>
  </w:num>
  <w:num w:numId="18">
    <w:abstractNumId w:val="11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3A2F"/>
    <w:rsid w:val="00004C36"/>
    <w:rsid w:val="00005045"/>
    <w:rsid w:val="00040278"/>
    <w:rsid w:val="00072F6F"/>
    <w:rsid w:val="0008391B"/>
    <w:rsid w:val="000B4AA6"/>
    <w:rsid w:val="00116658"/>
    <w:rsid w:val="00124D61"/>
    <w:rsid w:val="001343A5"/>
    <w:rsid w:val="00180D98"/>
    <w:rsid w:val="00196BB1"/>
    <w:rsid w:val="001A6EDF"/>
    <w:rsid w:val="001C78C8"/>
    <w:rsid w:val="001E20E3"/>
    <w:rsid w:val="001E5C86"/>
    <w:rsid w:val="001F4934"/>
    <w:rsid w:val="00215CDB"/>
    <w:rsid w:val="00254313"/>
    <w:rsid w:val="00276733"/>
    <w:rsid w:val="00284006"/>
    <w:rsid w:val="00295AAF"/>
    <w:rsid w:val="002B717D"/>
    <w:rsid w:val="002C4168"/>
    <w:rsid w:val="002E47EF"/>
    <w:rsid w:val="002F6983"/>
    <w:rsid w:val="00305389"/>
    <w:rsid w:val="00324B03"/>
    <w:rsid w:val="00334A81"/>
    <w:rsid w:val="00371F4A"/>
    <w:rsid w:val="00374C6F"/>
    <w:rsid w:val="003773D1"/>
    <w:rsid w:val="00384BF1"/>
    <w:rsid w:val="003B072E"/>
    <w:rsid w:val="003E7FF5"/>
    <w:rsid w:val="003F28A7"/>
    <w:rsid w:val="0040739A"/>
    <w:rsid w:val="004202BA"/>
    <w:rsid w:val="00424D63"/>
    <w:rsid w:val="00446B36"/>
    <w:rsid w:val="00480093"/>
    <w:rsid w:val="00495115"/>
    <w:rsid w:val="004C1DC8"/>
    <w:rsid w:val="004C3141"/>
    <w:rsid w:val="004D1B6F"/>
    <w:rsid w:val="004E0CBF"/>
    <w:rsid w:val="004E3DA7"/>
    <w:rsid w:val="00513D03"/>
    <w:rsid w:val="00523A79"/>
    <w:rsid w:val="00527DA2"/>
    <w:rsid w:val="00541647"/>
    <w:rsid w:val="00547BB3"/>
    <w:rsid w:val="005725B1"/>
    <w:rsid w:val="0058178D"/>
    <w:rsid w:val="00587BB4"/>
    <w:rsid w:val="00595609"/>
    <w:rsid w:val="005B61A2"/>
    <w:rsid w:val="005C1B52"/>
    <w:rsid w:val="005C385C"/>
    <w:rsid w:val="00602027"/>
    <w:rsid w:val="00602CDF"/>
    <w:rsid w:val="00631CD0"/>
    <w:rsid w:val="00650F0F"/>
    <w:rsid w:val="006518C1"/>
    <w:rsid w:val="00681C42"/>
    <w:rsid w:val="0069195E"/>
    <w:rsid w:val="00693E53"/>
    <w:rsid w:val="00694304"/>
    <w:rsid w:val="006B2714"/>
    <w:rsid w:val="006B68A4"/>
    <w:rsid w:val="006D047F"/>
    <w:rsid w:val="006E0C9C"/>
    <w:rsid w:val="0070023F"/>
    <w:rsid w:val="00700CDA"/>
    <w:rsid w:val="00723ABB"/>
    <w:rsid w:val="007436AE"/>
    <w:rsid w:val="007632E0"/>
    <w:rsid w:val="007805D4"/>
    <w:rsid w:val="007A3A2F"/>
    <w:rsid w:val="007A6E0D"/>
    <w:rsid w:val="007A7AF7"/>
    <w:rsid w:val="007C7682"/>
    <w:rsid w:val="007E2BDF"/>
    <w:rsid w:val="007E70F8"/>
    <w:rsid w:val="00824CB1"/>
    <w:rsid w:val="00830A35"/>
    <w:rsid w:val="00836CFD"/>
    <w:rsid w:val="008375C4"/>
    <w:rsid w:val="00857ECD"/>
    <w:rsid w:val="008713CC"/>
    <w:rsid w:val="00871EDF"/>
    <w:rsid w:val="008758B8"/>
    <w:rsid w:val="00877B9A"/>
    <w:rsid w:val="008A00B1"/>
    <w:rsid w:val="008C2A43"/>
    <w:rsid w:val="008D36F8"/>
    <w:rsid w:val="00912219"/>
    <w:rsid w:val="00916987"/>
    <w:rsid w:val="0092730B"/>
    <w:rsid w:val="009436D0"/>
    <w:rsid w:val="0097641E"/>
    <w:rsid w:val="00987FCA"/>
    <w:rsid w:val="009B7F1F"/>
    <w:rsid w:val="009D5663"/>
    <w:rsid w:val="009F607C"/>
    <w:rsid w:val="00A20EE0"/>
    <w:rsid w:val="00A22B3E"/>
    <w:rsid w:val="00A33FA6"/>
    <w:rsid w:val="00A451D8"/>
    <w:rsid w:val="00A64D38"/>
    <w:rsid w:val="00AA1C63"/>
    <w:rsid w:val="00AA6718"/>
    <w:rsid w:val="00AD0345"/>
    <w:rsid w:val="00AE6A8C"/>
    <w:rsid w:val="00AF260C"/>
    <w:rsid w:val="00B155EF"/>
    <w:rsid w:val="00B401BC"/>
    <w:rsid w:val="00B9751B"/>
    <w:rsid w:val="00BA3013"/>
    <w:rsid w:val="00BA4EAB"/>
    <w:rsid w:val="00BB474B"/>
    <w:rsid w:val="00BC1781"/>
    <w:rsid w:val="00BD0089"/>
    <w:rsid w:val="00BD21A5"/>
    <w:rsid w:val="00BF70DC"/>
    <w:rsid w:val="00BF71EB"/>
    <w:rsid w:val="00C22FA5"/>
    <w:rsid w:val="00C27252"/>
    <w:rsid w:val="00C35B34"/>
    <w:rsid w:val="00C418C9"/>
    <w:rsid w:val="00C7228E"/>
    <w:rsid w:val="00CA7912"/>
    <w:rsid w:val="00CB180E"/>
    <w:rsid w:val="00CC7CA5"/>
    <w:rsid w:val="00CD5011"/>
    <w:rsid w:val="00CE7AB3"/>
    <w:rsid w:val="00D11104"/>
    <w:rsid w:val="00D26B26"/>
    <w:rsid w:val="00D41F4B"/>
    <w:rsid w:val="00DD31EB"/>
    <w:rsid w:val="00E074B6"/>
    <w:rsid w:val="00E26DA2"/>
    <w:rsid w:val="00EA0CD9"/>
    <w:rsid w:val="00EB7909"/>
    <w:rsid w:val="00EF1C18"/>
    <w:rsid w:val="00EF645A"/>
    <w:rsid w:val="00F06F7A"/>
    <w:rsid w:val="00F11763"/>
    <w:rsid w:val="00F12B5E"/>
    <w:rsid w:val="00F441A1"/>
    <w:rsid w:val="00FE3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AA6"/>
    <w:rPr>
      <w:sz w:val="24"/>
      <w:szCs w:val="24"/>
    </w:rPr>
  </w:style>
  <w:style w:type="paragraph" w:styleId="1">
    <w:name w:val="heading 1"/>
    <w:basedOn w:val="a"/>
    <w:link w:val="10"/>
    <w:uiPriority w:val="99"/>
    <w:qFormat/>
    <w:rsid w:val="008375C4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375C4"/>
    <w:rPr>
      <w:rFonts w:cs="Times New Roman"/>
      <w:b/>
      <w:kern w:val="36"/>
      <w:sz w:val="48"/>
    </w:rPr>
  </w:style>
  <w:style w:type="character" w:styleId="a3">
    <w:name w:val="Strong"/>
    <w:basedOn w:val="a0"/>
    <w:uiPriority w:val="99"/>
    <w:qFormat/>
    <w:rsid w:val="008375C4"/>
    <w:rPr>
      <w:rFonts w:cs="Times New Roman"/>
      <w:b/>
    </w:rPr>
  </w:style>
  <w:style w:type="paragraph" w:customStyle="1" w:styleId="Style3">
    <w:name w:val="Style3"/>
    <w:basedOn w:val="a"/>
    <w:uiPriority w:val="99"/>
    <w:rsid w:val="00480093"/>
    <w:pPr>
      <w:widowControl w:val="0"/>
      <w:autoSpaceDE w:val="0"/>
      <w:autoSpaceDN w:val="0"/>
      <w:adjustRightInd w:val="0"/>
      <w:spacing w:line="324" w:lineRule="exact"/>
    </w:pPr>
  </w:style>
  <w:style w:type="paragraph" w:customStyle="1" w:styleId="Style6">
    <w:name w:val="Style6"/>
    <w:basedOn w:val="a"/>
    <w:uiPriority w:val="99"/>
    <w:rsid w:val="00480093"/>
    <w:pPr>
      <w:widowControl w:val="0"/>
      <w:autoSpaceDE w:val="0"/>
      <w:autoSpaceDN w:val="0"/>
      <w:adjustRightInd w:val="0"/>
    </w:pPr>
  </w:style>
  <w:style w:type="paragraph" w:customStyle="1" w:styleId="Style7">
    <w:name w:val="Style7"/>
    <w:basedOn w:val="a"/>
    <w:uiPriority w:val="99"/>
    <w:rsid w:val="00480093"/>
    <w:pPr>
      <w:widowControl w:val="0"/>
      <w:autoSpaceDE w:val="0"/>
      <w:autoSpaceDN w:val="0"/>
      <w:adjustRightInd w:val="0"/>
      <w:spacing w:line="331" w:lineRule="exact"/>
      <w:jc w:val="center"/>
    </w:pPr>
  </w:style>
  <w:style w:type="character" w:customStyle="1" w:styleId="FontStyle12">
    <w:name w:val="Font Style12"/>
    <w:uiPriority w:val="99"/>
    <w:rsid w:val="00480093"/>
    <w:rPr>
      <w:rFonts w:ascii="Times New Roman" w:hAnsi="Times New Roman"/>
      <w:b/>
      <w:sz w:val="46"/>
    </w:rPr>
  </w:style>
  <w:style w:type="character" w:customStyle="1" w:styleId="FontStyle13">
    <w:name w:val="Font Style13"/>
    <w:uiPriority w:val="99"/>
    <w:rsid w:val="00480093"/>
    <w:rPr>
      <w:rFonts w:ascii="Times New Roman" w:hAnsi="Times New Roman"/>
      <w:b/>
      <w:sz w:val="28"/>
    </w:rPr>
  </w:style>
  <w:style w:type="character" w:customStyle="1" w:styleId="FontStyle15">
    <w:name w:val="Font Style15"/>
    <w:uiPriority w:val="99"/>
    <w:rsid w:val="00480093"/>
    <w:rPr>
      <w:rFonts w:ascii="Times New Roman" w:hAnsi="Times New Roman"/>
      <w:sz w:val="26"/>
    </w:rPr>
  </w:style>
  <w:style w:type="character" w:customStyle="1" w:styleId="FontStyle16">
    <w:name w:val="Font Style16"/>
    <w:uiPriority w:val="99"/>
    <w:rsid w:val="00480093"/>
    <w:rPr>
      <w:rFonts w:ascii="Times New Roman" w:hAnsi="Times New Roman"/>
      <w:b/>
      <w:sz w:val="26"/>
    </w:rPr>
  </w:style>
  <w:style w:type="paragraph" w:styleId="a4">
    <w:name w:val="Body Text"/>
    <w:basedOn w:val="a"/>
    <w:link w:val="a5"/>
    <w:uiPriority w:val="99"/>
    <w:rsid w:val="00C418C9"/>
    <w:rPr>
      <w:sz w:val="28"/>
      <w:szCs w:val="20"/>
    </w:rPr>
  </w:style>
  <w:style w:type="character" w:customStyle="1" w:styleId="a5">
    <w:name w:val="Основной текст Знак"/>
    <w:basedOn w:val="a0"/>
    <w:link w:val="a4"/>
    <w:uiPriority w:val="99"/>
    <w:locked/>
    <w:rsid w:val="00C418C9"/>
    <w:rPr>
      <w:rFonts w:cs="Times New Roman"/>
      <w:sz w:val="28"/>
    </w:rPr>
  </w:style>
  <w:style w:type="paragraph" w:styleId="a6">
    <w:name w:val="Title"/>
    <w:basedOn w:val="a"/>
    <w:link w:val="a7"/>
    <w:uiPriority w:val="99"/>
    <w:qFormat/>
    <w:rsid w:val="00C418C9"/>
    <w:pPr>
      <w:jc w:val="center"/>
    </w:pPr>
    <w:rPr>
      <w:b/>
      <w:bCs/>
      <w:sz w:val="28"/>
      <w:szCs w:val="28"/>
    </w:rPr>
  </w:style>
  <w:style w:type="character" w:customStyle="1" w:styleId="a7">
    <w:name w:val="Название Знак"/>
    <w:basedOn w:val="a0"/>
    <w:link w:val="a6"/>
    <w:uiPriority w:val="99"/>
    <w:locked/>
    <w:rsid w:val="00C418C9"/>
    <w:rPr>
      <w:rFonts w:cs="Times New Roman"/>
      <w:b/>
      <w:sz w:val="28"/>
    </w:rPr>
  </w:style>
  <w:style w:type="paragraph" w:styleId="a8">
    <w:name w:val="Body Text Indent"/>
    <w:basedOn w:val="a"/>
    <w:link w:val="a9"/>
    <w:uiPriority w:val="99"/>
    <w:rsid w:val="00C418C9"/>
    <w:pPr>
      <w:spacing w:after="120"/>
      <w:ind w:left="283"/>
    </w:pPr>
    <w:rPr>
      <w:sz w:val="28"/>
      <w:szCs w:val="20"/>
    </w:rPr>
  </w:style>
  <w:style w:type="character" w:customStyle="1" w:styleId="a9">
    <w:name w:val="Основной текст с отступом Знак"/>
    <w:basedOn w:val="a0"/>
    <w:link w:val="a8"/>
    <w:uiPriority w:val="99"/>
    <w:locked/>
    <w:rsid w:val="00C418C9"/>
    <w:rPr>
      <w:rFonts w:cs="Times New Roman"/>
      <w:sz w:val="28"/>
    </w:rPr>
  </w:style>
  <w:style w:type="table" w:styleId="aa">
    <w:name w:val="Table Grid"/>
    <w:basedOn w:val="a1"/>
    <w:uiPriority w:val="99"/>
    <w:rsid w:val="004202B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rsid w:val="00836CFD"/>
    <w:pPr>
      <w:spacing w:before="100" w:beforeAutospacing="1" w:after="100" w:afterAutospacing="1"/>
    </w:pPr>
    <w:rPr>
      <w:lang w:val="uk-UA" w:eastAsia="uk-UA"/>
    </w:rPr>
  </w:style>
  <w:style w:type="character" w:customStyle="1" w:styleId="apple-converted-space">
    <w:name w:val="apple-converted-space"/>
    <w:uiPriority w:val="99"/>
    <w:rsid w:val="00836CFD"/>
  </w:style>
  <w:style w:type="paragraph" w:styleId="ac">
    <w:name w:val="List Paragraph"/>
    <w:basedOn w:val="a"/>
    <w:link w:val="ad"/>
    <w:uiPriority w:val="99"/>
    <w:qFormat/>
    <w:rsid w:val="00916987"/>
    <w:pPr>
      <w:ind w:left="720"/>
      <w:contextualSpacing/>
    </w:pPr>
    <w:rPr>
      <w:szCs w:val="20"/>
      <w:lang w:val="uk-UA"/>
    </w:rPr>
  </w:style>
  <w:style w:type="character" w:customStyle="1" w:styleId="ad">
    <w:name w:val="Абзац списка Знак"/>
    <w:link w:val="ac"/>
    <w:uiPriority w:val="99"/>
    <w:locked/>
    <w:rsid w:val="00916987"/>
    <w:rPr>
      <w:sz w:val="24"/>
      <w:lang w:val="uk-UA" w:eastAsia="ru-RU"/>
    </w:rPr>
  </w:style>
  <w:style w:type="paragraph" w:customStyle="1" w:styleId="11">
    <w:name w:val="Абзац списка1"/>
    <w:basedOn w:val="a"/>
    <w:uiPriority w:val="99"/>
    <w:rsid w:val="0091698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e">
    <w:name w:val="Subtitle"/>
    <w:basedOn w:val="a"/>
    <w:link w:val="af"/>
    <w:uiPriority w:val="99"/>
    <w:qFormat/>
    <w:locked/>
    <w:rsid w:val="00BB474B"/>
    <w:pPr>
      <w:jc w:val="center"/>
    </w:pPr>
    <w:rPr>
      <w:b/>
      <w:sz w:val="28"/>
      <w:szCs w:val="20"/>
      <w:lang w:val="uk-UA"/>
    </w:rPr>
  </w:style>
  <w:style w:type="character" w:customStyle="1" w:styleId="af">
    <w:name w:val="Подзаголовок Знак"/>
    <w:basedOn w:val="a0"/>
    <w:link w:val="ae"/>
    <w:uiPriority w:val="99"/>
    <w:locked/>
    <w:rPr>
      <w:rFonts w:ascii="Cambria" w:hAnsi="Cambria" w:cs="Times New Roman"/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513D03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513D0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AA6"/>
    <w:rPr>
      <w:sz w:val="24"/>
      <w:szCs w:val="24"/>
    </w:rPr>
  </w:style>
  <w:style w:type="paragraph" w:styleId="1">
    <w:name w:val="heading 1"/>
    <w:basedOn w:val="a"/>
    <w:link w:val="10"/>
    <w:uiPriority w:val="99"/>
    <w:qFormat/>
    <w:rsid w:val="008375C4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375C4"/>
    <w:rPr>
      <w:rFonts w:cs="Times New Roman"/>
      <w:b/>
      <w:kern w:val="36"/>
      <w:sz w:val="48"/>
    </w:rPr>
  </w:style>
  <w:style w:type="character" w:styleId="a3">
    <w:name w:val="Strong"/>
    <w:basedOn w:val="a0"/>
    <w:uiPriority w:val="99"/>
    <w:qFormat/>
    <w:rsid w:val="008375C4"/>
    <w:rPr>
      <w:rFonts w:cs="Times New Roman"/>
      <w:b/>
    </w:rPr>
  </w:style>
  <w:style w:type="paragraph" w:customStyle="1" w:styleId="Style3">
    <w:name w:val="Style3"/>
    <w:basedOn w:val="a"/>
    <w:uiPriority w:val="99"/>
    <w:rsid w:val="00480093"/>
    <w:pPr>
      <w:widowControl w:val="0"/>
      <w:autoSpaceDE w:val="0"/>
      <w:autoSpaceDN w:val="0"/>
      <w:adjustRightInd w:val="0"/>
      <w:spacing w:line="324" w:lineRule="exact"/>
    </w:pPr>
  </w:style>
  <w:style w:type="paragraph" w:customStyle="1" w:styleId="Style6">
    <w:name w:val="Style6"/>
    <w:basedOn w:val="a"/>
    <w:uiPriority w:val="99"/>
    <w:rsid w:val="00480093"/>
    <w:pPr>
      <w:widowControl w:val="0"/>
      <w:autoSpaceDE w:val="0"/>
      <w:autoSpaceDN w:val="0"/>
      <w:adjustRightInd w:val="0"/>
    </w:pPr>
  </w:style>
  <w:style w:type="paragraph" w:customStyle="1" w:styleId="Style7">
    <w:name w:val="Style7"/>
    <w:basedOn w:val="a"/>
    <w:uiPriority w:val="99"/>
    <w:rsid w:val="00480093"/>
    <w:pPr>
      <w:widowControl w:val="0"/>
      <w:autoSpaceDE w:val="0"/>
      <w:autoSpaceDN w:val="0"/>
      <w:adjustRightInd w:val="0"/>
      <w:spacing w:line="331" w:lineRule="exact"/>
      <w:jc w:val="center"/>
    </w:pPr>
  </w:style>
  <w:style w:type="character" w:customStyle="1" w:styleId="FontStyle12">
    <w:name w:val="Font Style12"/>
    <w:uiPriority w:val="99"/>
    <w:rsid w:val="00480093"/>
    <w:rPr>
      <w:rFonts w:ascii="Times New Roman" w:hAnsi="Times New Roman"/>
      <w:b/>
      <w:sz w:val="46"/>
    </w:rPr>
  </w:style>
  <w:style w:type="character" w:customStyle="1" w:styleId="FontStyle13">
    <w:name w:val="Font Style13"/>
    <w:uiPriority w:val="99"/>
    <w:rsid w:val="00480093"/>
    <w:rPr>
      <w:rFonts w:ascii="Times New Roman" w:hAnsi="Times New Roman"/>
      <w:b/>
      <w:sz w:val="28"/>
    </w:rPr>
  </w:style>
  <w:style w:type="character" w:customStyle="1" w:styleId="FontStyle15">
    <w:name w:val="Font Style15"/>
    <w:uiPriority w:val="99"/>
    <w:rsid w:val="00480093"/>
    <w:rPr>
      <w:rFonts w:ascii="Times New Roman" w:hAnsi="Times New Roman"/>
      <w:sz w:val="26"/>
    </w:rPr>
  </w:style>
  <w:style w:type="character" w:customStyle="1" w:styleId="FontStyle16">
    <w:name w:val="Font Style16"/>
    <w:uiPriority w:val="99"/>
    <w:rsid w:val="00480093"/>
    <w:rPr>
      <w:rFonts w:ascii="Times New Roman" w:hAnsi="Times New Roman"/>
      <w:b/>
      <w:sz w:val="26"/>
    </w:rPr>
  </w:style>
  <w:style w:type="paragraph" w:styleId="a4">
    <w:name w:val="Body Text"/>
    <w:basedOn w:val="a"/>
    <w:link w:val="a5"/>
    <w:uiPriority w:val="99"/>
    <w:rsid w:val="00C418C9"/>
    <w:rPr>
      <w:sz w:val="28"/>
      <w:szCs w:val="20"/>
    </w:rPr>
  </w:style>
  <w:style w:type="character" w:customStyle="1" w:styleId="a5">
    <w:name w:val="Основной текст Знак"/>
    <w:basedOn w:val="a0"/>
    <w:link w:val="a4"/>
    <w:uiPriority w:val="99"/>
    <w:locked/>
    <w:rsid w:val="00C418C9"/>
    <w:rPr>
      <w:rFonts w:cs="Times New Roman"/>
      <w:sz w:val="28"/>
    </w:rPr>
  </w:style>
  <w:style w:type="paragraph" w:styleId="a6">
    <w:name w:val="Title"/>
    <w:basedOn w:val="a"/>
    <w:link w:val="a7"/>
    <w:uiPriority w:val="99"/>
    <w:qFormat/>
    <w:rsid w:val="00C418C9"/>
    <w:pPr>
      <w:jc w:val="center"/>
    </w:pPr>
    <w:rPr>
      <w:b/>
      <w:bCs/>
      <w:sz w:val="28"/>
      <w:szCs w:val="28"/>
    </w:rPr>
  </w:style>
  <w:style w:type="character" w:customStyle="1" w:styleId="a7">
    <w:name w:val="Название Знак"/>
    <w:basedOn w:val="a0"/>
    <w:link w:val="a6"/>
    <w:uiPriority w:val="99"/>
    <w:locked/>
    <w:rsid w:val="00C418C9"/>
    <w:rPr>
      <w:rFonts w:cs="Times New Roman"/>
      <w:b/>
      <w:sz w:val="28"/>
    </w:rPr>
  </w:style>
  <w:style w:type="paragraph" w:styleId="a8">
    <w:name w:val="Body Text Indent"/>
    <w:basedOn w:val="a"/>
    <w:link w:val="a9"/>
    <w:uiPriority w:val="99"/>
    <w:rsid w:val="00C418C9"/>
    <w:pPr>
      <w:spacing w:after="120"/>
      <w:ind w:left="283"/>
    </w:pPr>
    <w:rPr>
      <w:sz w:val="28"/>
      <w:szCs w:val="20"/>
    </w:rPr>
  </w:style>
  <w:style w:type="character" w:customStyle="1" w:styleId="a9">
    <w:name w:val="Основной текст с отступом Знак"/>
    <w:basedOn w:val="a0"/>
    <w:link w:val="a8"/>
    <w:uiPriority w:val="99"/>
    <w:locked/>
    <w:rsid w:val="00C418C9"/>
    <w:rPr>
      <w:rFonts w:cs="Times New Roman"/>
      <w:sz w:val="28"/>
    </w:rPr>
  </w:style>
  <w:style w:type="table" w:styleId="aa">
    <w:name w:val="Table Grid"/>
    <w:basedOn w:val="a1"/>
    <w:uiPriority w:val="99"/>
    <w:rsid w:val="004202B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rsid w:val="00836CFD"/>
    <w:pPr>
      <w:spacing w:before="100" w:beforeAutospacing="1" w:after="100" w:afterAutospacing="1"/>
    </w:pPr>
    <w:rPr>
      <w:lang w:val="uk-UA" w:eastAsia="uk-UA"/>
    </w:rPr>
  </w:style>
  <w:style w:type="character" w:customStyle="1" w:styleId="apple-converted-space">
    <w:name w:val="apple-converted-space"/>
    <w:uiPriority w:val="99"/>
    <w:rsid w:val="00836CFD"/>
  </w:style>
  <w:style w:type="paragraph" w:styleId="ac">
    <w:name w:val="List Paragraph"/>
    <w:basedOn w:val="a"/>
    <w:link w:val="ad"/>
    <w:uiPriority w:val="99"/>
    <w:qFormat/>
    <w:rsid w:val="00916987"/>
    <w:pPr>
      <w:ind w:left="720"/>
      <w:contextualSpacing/>
    </w:pPr>
    <w:rPr>
      <w:szCs w:val="20"/>
      <w:lang w:val="uk-UA"/>
    </w:rPr>
  </w:style>
  <w:style w:type="character" w:customStyle="1" w:styleId="ad">
    <w:name w:val="Абзац списка Знак"/>
    <w:link w:val="ac"/>
    <w:uiPriority w:val="99"/>
    <w:locked/>
    <w:rsid w:val="00916987"/>
    <w:rPr>
      <w:sz w:val="24"/>
      <w:lang w:val="uk-UA" w:eastAsia="ru-RU"/>
    </w:rPr>
  </w:style>
  <w:style w:type="paragraph" w:customStyle="1" w:styleId="11">
    <w:name w:val="Абзац списка1"/>
    <w:basedOn w:val="a"/>
    <w:uiPriority w:val="99"/>
    <w:rsid w:val="0091698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e">
    <w:name w:val="Subtitle"/>
    <w:basedOn w:val="a"/>
    <w:link w:val="af"/>
    <w:uiPriority w:val="99"/>
    <w:qFormat/>
    <w:locked/>
    <w:rsid w:val="00BB474B"/>
    <w:pPr>
      <w:jc w:val="center"/>
    </w:pPr>
    <w:rPr>
      <w:b/>
      <w:sz w:val="28"/>
      <w:szCs w:val="20"/>
      <w:lang w:val="uk-UA"/>
    </w:rPr>
  </w:style>
  <w:style w:type="character" w:customStyle="1" w:styleId="af">
    <w:name w:val="Подзаголовок Знак"/>
    <w:basedOn w:val="a0"/>
    <w:link w:val="ae"/>
    <w:uiPriority w:val="99"/>
    <w:locked/>
    <w:rPr>
      <w:rFonts w:ascii="Cambria" w:hAnsi="Cambria" w:cs="Times New Roman"/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513D03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513D0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2265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65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5C0323-8FF0-40A9-A21F-6E27564DF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1076</Words>
  <Characters>6135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ДЕРЖАВНИЙ ВИЩИЙ НАВЧАЛЬНИЙ ЗАКЛАД</vt:lpstr>
    </vt:vector>
  </TitlesOfParts>
  <Company>SPecialiST RePack</Company>
  <LinksUpToDate>false</LinksUpToDate>
  <CharactersWithSpaces>7197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ДЕРЖАВНИЙ ВИЩИЙ НАВЧАЛЬНИЙ ЗАКЛАД</dc:title>
  <dc:creator>Inspiron 3543</dc:creator>
  <cp:lastModifiedBy>ПК-8</cp:lastModifiedBy>
  <cp:revision>3</cp:revision>
  <cp:lastPrinted>2019-03-15T11:01:00Z</cp:lastPrinted>
  <dcterms:created xsi:type="dcterms:W3CDTF">2019-06-18T12:04:00Z</dcterms:created>
  <dcterms:modified xsi:type="dcterms:W3CDTF">2019-06-18T12:05:00Z</dcterms:modified>
</cp:coreProperties>
</file>